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B25F7">
        <w:rPr>
          <w:rFonts w:asciiTheme="minorHAnsi" w:hAnsiTheme="minorHAnsi" w:cs="Arial"/>
          <w:b/>
          <w:bCs/>
          <w:sz w:val="22"/>
          <w:szCs w:val="22"/>
          <w:u w:val="single"/>
        </w:rPr>
        <w:t>Projekt</w:t>
      </w:r>
      <w:r w:rsidR="00CB25F7" w:rsidRPr="00CB25F7">
        <w:rPr>
          <w:rFonts w:asciiTheme="minorHAnsi" w:hAnsiTheme="minorHAnsi" w:cs="Arial"/>
          <w:b/>
          <w:bCs/>
          <w:sz w:val="22"/>
          <w:szCs w:val="22"/>
          <w:u w:val="single"/>
        </w:rPr>
        <w:br/>
      </w: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 UMOW</w:t>
      </w:r>
      <w:r w:rsidR="00CB25F7">
        <w:rPr>
          <w:rFonts w:asciiTheme="minorHAnsi" w:hAnsiTheme="minorHAnsi" w:cs="Arial"/>
          <w:b/>
          <w:bCs/>
          <w:sz w:val="22"/>
          <w:szCs w:val="22"/>
        </w:rPr>
        <w:t xml:space="preserve">A nr 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A120-211-</w:t>
      </w:r>
      <w:r w:rsidR="00F14A96">
        <w:rPr>
          <w:rFonts w:asciiTheme="minorHAnsi" w:hAnsiTheme="minorHAnsi" w:cs="Arial"/>
          <w:b/>
          <w:bCs/>
          <w:sz w:val="22"/>
          <w:szCs w:val="22"/>
        </w:rPr>
        <w:t>63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/14/JC </w:t>
      </w:r>
      <w:r w:rsidR="004E63A5">
        <w:rPr>
          <w:rFonts w:asciiTheme="minorHAnsi" w:hAnsiTheme="minorHAnsi" w:cs="Arial"/>
          <w:b/>
          <w:bCs/>
          <w:sz w:val="22"/>
          <w:szCs w:val="22"/>
        </w:rPr>
        <w:t xml:space="preserve">w części I </w:t>
      </w:r>
      <w:r w:rsidR="00F14A96">
        <w:rPr>
          <w:rFonts w:asciiTheme="minorHAnsi" w:hAnsiTheme="minorHAnsi" w:cs="Arial"/>
          <w:b/>
          <w:bCs/>
          <w:sz w:val="22"/>
          <w:szCs w:val="22"/>
        </w:rPr>
        <w:t>-</w:t>
      </w:r>
      <w:r w:rsidR="004E63A5">
        <w:rPr>
          <w:rFonts w:asciiTheme="minorHAnsi" w:hAnsiTheme="minorHAnsi" w:cs="Arial"/>
          <w:b/>
          <w:bCs/>
          <w:sz w:val="22"/>
          <w:szCs w:val="22"/>
        </w:rPr>
        <w:t xml:space="preserve"> II</w:t>
      </w:r>
      <w:r w:rsidR="00F14A96">
        <w:rPr>
          <w:rFonts w:asciiTheme="minorHAnsi" w:hAnsiTheme="minorHAnsi" w:cs="Arial"/>
          <w:b/>
          <w:bCs/>
          <w:sz w:val="22"/>
          <w:szCs w:val="22"/>
        </w:rPr>
        <w:t>I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zawarta w  dniu  …… ……………  ……………..  roku w Gdańsku</w:t>
      </w:r>
    </w:p>
    <w:p w:rsidR="00B738B4" w:rsidRPr="00B738B4" w:rsidRDefault="00B738B4" w:rsidP="00B738B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pomiędzy: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B738B4">
        <w:rPr>
          <w:rFonts w:asciiTheme="minorHAnsi" w:hAnsiTheme="minorHAnsi" w:cs="Arial"/>
          <w:b/>
          <w:bCs/>
          <w:sz w:val="22"/>
          <w:szCs w:val="22"/>
        </w:rPr>
        <w:t>Uniwersytetem Gdańskim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80-952 Gdańsk ; ul. Bażyńskiego 1A </w:t>
      </w:r>
    </w:p>
    <w:p w:rsidR="00B738B4" w:rsidRPr="00B738B4" w:rsidRDefault="00B738B4" w:rsidP="00B738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reprezentowanym przez:</w:t>
      </w:r>
    </w:p>
    <w:p w:rsidR="00B738B4" w:rsidRPr="00B738B4" w:rsidRDefault="00B738B4" w:rsidP="00B738B4">
      <w:pPr>
        <w:pStyle w:val="Tekstpodstawowy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Rektora prof. dr hab. Bernarda </w:t>
      </w:r>
      <w:proofErr w:type="spellStart"/>
      <w:r w:rsidRPr="00B738B4">
        <w:rPr>
          <w:rFonts w:asciiTheme="minorHAnsi" w:hAnsiTheme="minorHAnsi" w:cs="Arial"/>
          <w:sz w:val="22"/>
          <w:szCs w:val="22"/>
        </w:rPr>
        <w:t>Lammka</w:t>
      </w:r>
      <w:proofErr w:type="spellEnd"/>
    </w:p>
    <w:p w:rsidR="00B738B4" w:rsidRPr="00B738B4" w:rsidRDefault="00B738B4" w:rsidP="00B738B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zwany dalej 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Zamawiającym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a</w:t>
      </w:r>
    </w:p>
    <w:p w:rsidR="00B738B4" w:rsidRPr="00B738B4" w:rsidRDefault="00BB6B8A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B738B4" w:rsidRPr="00B738B4" w:rsidRDefault="00BB6B8A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siedzibą ……………………………………………………….</w:t>
      </w:r>
    </w:p>
    <w:p w:rsidR="00B738B4" w:rsidRPr="00B738B4" w:rsidRDefault="00B738B4" w:rsidP="00B738B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wpisany</w:t>
      </w:r>
      <w:r w:rsidR="00F14A96">
        <w:rPr>
          <w:rFonts w:asciiTheme="minorHAnsi" w:hAnsiTheme="minorHAnsi" w:cs="Arial"/>
          <w:sz w:val="22"/>
          <w:szCs w:val="22"/>
        </w:rPr>
        <w:t>m</w:t>
      </w:r>
      <w:r w:rsidRPr="00B738B4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Pr="00B738B4">
        <w:rPr>
          <w:rFonts w:asciiTheme="minorHAnsi" w:hAnsiTheme="minorHAnsi" w:cs="Arial"/>
          <w:sz w:val="22"/>
          <w:szCs w:val="22"/>
        </w:rPr>
        <w:t>CEiDG</w:t>
      </w:r>
      <w:proofErr w:type="spellEnd"/>
      <w:r w:rsidRPr="00B738B4">
        <w:rPr>
          <w:rFonts w:asciiTheme="minorHAnsi" w:hAnsiTheme="minorHAnsi" w:cs="Arial"/>
          <w:sz w:val="22"/>
          <w:szCs w:val="22"/>
        </w:rPr>
        <w:t xml:space="preserve">/rejestru przedsiębiorców  prowadzonego przez… pod numerem </w:t>
      </w:r>
    </w:p>
    <w:p w:rsidR="00B738B4" w:rsidRPr="00B738B4" w:rsidRDefault="00B738B4" w:rsidP="00B738B4">
      <w:pPr>
        <w:spacing w:line="360" w:lineRule="auto"/>
        <w:ind w:left="708" w:hanging="708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reprezentowanym przez: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zwanym dalej 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Wykonawcą</w:t>
      </w:r>
    </w:p>
    <w:p w:rsidR="00BB6B8A" w:rsidRDefault="00BB6B8A" w:rsidP="00B738B4">
      <w:pPr>
        <w:pStyle w:val="Stopka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pStyle w:val="Stopka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 wyniku postępowania o udzielenie zamówienia publicznego w trybie przetargu nieograniczonego na podstawie art. 39 ustawy Prawo Zamówień Publicznych została zawarta umowa o treści: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Przedmiot zamówienia</w:t>
      </w:r>
    </w:p>
    <w:p w:rsidR="00B738B4" w:rsidRPr="00B738B4" w:rsidRDefault="00B738B4" w:rsidP="00BB6B8A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Zamawiający zamawia a Wykonawca zobowiązuje się do dostawy (na bazie DDP Jednostka Organizacyjna Uniwersytetu Gdańskiego</w:t>
      </w:r>
      <w:r w:rsidRPr="00730F76">
        <w:rPr>
          <w:rFonts w:asciiTheme="minorHAnsi" w:hAnsiTheme="minorHAnsi" w:cs="Arial"/>
          <w:bCs/>
          <w:sz w:val="22"/>
          <w:szCs w:val="22"/>
        </w:rPr>
        <w:t>)</w:t>
      </w:r>
      <w:r w:rsidRPr="00B738B4">
        <w:rPr>
          <w:rFonts w:asciiTheme="minorHAnsi" w:hAnsiTheme="minorHAnsi" w:cs="Arial"/>
          <w:sz w:val="22"/>
          <w:szCs w:val="22"/>
        </w:rPr>
        <w:t xml:space="preserve"> sprzętu tj. </w:t>
      </w:r>
      <w:r w:rsidR="00BB6B8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 </w:t>
      </w:r>
      <w:r w:rsidRPr="00B738B4">
        <w:rPr>
          <w:rFonts w:asciiTheme="minorHAnsi" w:hAnsiTheme="minorHAnsi" w:cs="Arial"/>
          <w:sz w:val="22"/>
          <w:szCs w:val="22"/>
        </w:rPr>
        <w:t xml:space="preserve"> zgodnie ze specyfikacją istotnych warunków zamówienia i ofertą Wykonawcy z dn. </w:t>
      </w:r>
      <w:r w:rsidR="00BB6B8A">
        <w:rPr>
          <w:rFonts w:asciiTheme="minorHAnsi" w:hAnsiTheme="minorHAnsi" w:cs="Arial"/>
          <w:sz w:val="22"/>
          <w:szCs w:val="22"/>
        </w:rPr>
        <w:t>……………….</w:t>
      </w:r>
      <w:r w:rsidRPr="00B738B4">
        <w:rPr>
          <w:rFonts w:asciiTheme="minorHAnsi" w:hAnsiTheme="minorHAnsi" w:cs="Arial"/>
          <w:sz w:val="22"/>
          <w:szCs w:val="22"/>
        </w:rPr>
        <w:t xml:space="preserve"> razem w cenie brutto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BB6B8A">
        <w:rPr>
          <w:rFonts w:asciiTheme="minorHAnsi" w:hAnsiTheme="minorHAnsi" w:cs="Arial"/>
          <w:b/>
          <w:bCs/>
          <w:sz w:val="22"/>
          <w:szCs w:val="22"/>
        </w:rPr>
        <w:t>…………….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PLN (słownie</w:t>
      </w:r>
      <w:r w:rsidR="00BB6B8A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)</w:t>
      </w:r>
      <w:r w:rsidR="00BB6B8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B738B4">
        <w:rPr>
          <w:rFonts w:asciiTheme="minorHAnsi" w:hAnsiTheme="minorHAnsi" w:cs="Arial"/>
          <w:bCs/>
          <w:sz w:val="22"/>
          <w:szCs w:val="22"/>
        </w:rPr>
        <w:t xml:space="preserve">netto  </w:t>
      </w:r>
      <w:r w:rsidR="00BB6B8A">
        <w:rPr>
          <w:rFonts w:asciiTheme="minorHAnsi" w:hAnsiTheme="minorHAnsi" w:cs="Arial"/>
          <w:b/>
          <w:bCs/>
          <w:sz w:val="22"/>
          <w:szCs w:val="22"/>
        </w:rPr>
        <w:t>…………….</w:t>
      </w:r>
      <w:r w:rsidR="00BB6B8A" w:rsidRPr="00B738B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738B4">
        <w:rPr>
          <w:rFonts w:asciiTheme="minorHAnsi" w:hAnsiTheme="minorHAnsi" w:cs="Arial"/>
          <w:bCs/>
          <w:sz w:val="22"/>
          <w:szCs w:val="22"/>
        </w:rPr>
        <w:t>(słownie</w:t>
      </w:r>
      <w:r w:rsidR="00BB6B8A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B738B4">
        <w:rPr>
          <w:rFonts w:asciiTheme="minorHAnsi" w:hAnsiTheme="minorHAnsi" w:cs="Arial"/>
          <w:bCs/>
          <w:sz w:val="22"/>
          <w:szCs w:val="22"/>
        </w:rPr>
        <w:t xml:space="preserve">), VAT </w:t>
      </w:r>
      <w:r w:rsidR="00BB6B8A">
        <w:rPr>
          <w:rFonts w:asciiTheme="minorHAnsi" w:hAnsiTheme="minorHAnsi" w:cs="Arial"/>
          <w:b/>
          <w:bCs/>
          <w:sz w:val="22"/>
          <w:szCs w:val="22"/>
        </w:rPr>
        <w:t>…………….</w:t>
      </w:r>
      <w:r w:rsidR="00BB6B8A" w:rsidRPr="00B738B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738B4">
        <w:rPr>
          <w:rFonts w:asciiTheme="minorHAnsi" w:hAnsiTheme="minorHAnsi" w:cs="Arial"/>
          <w:bCs/>
          <w:sz w:val="22"/>
          <w:szCs w:val="22"/>
        </w:rPr>
        <w:t xml:space="preserve">(słownie </w:t>
      </w:r>
      <w:r w:rsidR="00BB6B8A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B738B4">
        <w:rPr>
          <w:rFonts w:asciiTheme="minorHAnsi" w:hAnsiTheme="minorHAnsi" w:cs="Arial"/>
          <w:bCs/>
          <w:sz w:val="22"/>
          <w:szCs w:val="22"/>
        </w:rPr>
        <w:t>).</w:t>
      </w:r>
    </w:p>
    <w:p w:rsidR="00816896" w:rsidRDefault="00816896" w:rsidP="00B738B4">
      <w:pPr>
        <w:spacing w:line="360" w:lineRule="auto"/>
        <w:ind w:left="708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730F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2</w:t>
      </w:r>
    </w:p>
    <w:p w:rsidR="00B738B4" w:rsidRPr="00B738B4" w:rsidRDefault="00B738B4" w:rsidP="00B738B4">
      <w:pPr>
        <w:spacing w:line="360" w:lineRule="auto"/>
        <w:ind w:left="708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Termin wykonania umowy</w:t>
      </w:r>
    </w:p>
    <w:p w:rsidR="00B738B4" w:rsidRPr="00B738B4" w:rsidRDefault="00B738B4" w:rsidP="00B738B4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Wykonawca zrealizuje dostawę zgodnie z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 umowy w terminie nie dłuższym niż ………….tygodni od </w:t>
      </w:r>
      <w:r w:rsidR="00730F76">
        <w:rPr>
          <w:rFonts w:asciiTheme="minorHAnsi" w:hAnsiTheme="minorHAnsi" w:cs="Arial"/>
          <w:sz w:val="22"/>
          <w:szCs w:val="22"/>
        </w:rPr>
        <w:t xml:space="preserve">dnia </w:t>
      </w:r>
      <w:r w:rsidRPr="00B738B4">
        <w:rPr>
          <w:rFonts w:asciiTheme="minorHAnsi" w:hAnsiTheme="minorHAnsi" w:cs="Arial"/>
          <w:sz w:val="22"/>
          <w:szCs w:val="22"/>
        </w:rPr>
        <w:t>zawarcia umowy.</w:t>
      </w:r>
    </w:p>
    <w:p w:rsidR="00730F76" w:rsidRDefault="00730F76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B738B4" w:rsidRPr="00B738B4" w:rsidRDefault="00B738B4" w:rsidP="00B738B4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3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Kary umowne</w:t>
      </w:r>
    </w:p>
    <w:p w:rsidR="00B738B4" w:rsidRPr="00B738B4" w:rsidRDefault="00B738B4" w:rsidP="00B738B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Zamawiający będzie naliczał  kary umowne w wysokości:</w:t>
      </w:r>
    </w:p>
    <w:p w:rsidR="00B738B4" w:rsidRPr="00B738B4" w:rsidRDefault="00B738B4" w:rsidP="00730F76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0,2% od ceny brutto podanej w 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 za każdy dzień opóźnienia, przekraczający termin realizacji zamówienia wymieniony w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2 umowy.</w:t>
      </w:r>
    </w:p>
    <w:p w:rsidR="00B738B4" w:rsidRPr="00B738B4" w:rsidRDefault="00B738B4" w:rsidP="00730F76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0,2% od ceny brutto podanej w 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 za każdy dzień opóźnienia w realizacji świadczeń gwarancyjnych, wskazanych w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6 ust. </w:t>
      </w:r>
      <w:r w:rsidR="000D38F1">
        <w:rPr>
          <w:rFonts w:asciiTheme="minorHAnsi" w:hAnsiTheme="minorHAnsi" w:cs="Arial"/>
          <w:sz w:val="22"/>
          <w:szCs w:val="22"/>
        </w:rPr>
        <w:t>4</w:t>
      </w:r>
      <w:r w:rsidRPr="00B738B4">
        <w:rPr>
          <w:rFonts w:asciiTheme="minorHAnsi" w:hAnsiTheme="minorHAnsi" w:cs="Arial"/>
          <w:sz w:val="22"/>
          <w:szCs w:val="22"/>
        </w:rPr>
        <w:t>.</w:t>
      </w:r>
    </w:p>
    <w:p w:rsidR="00B738B4" w:rsidRPr="00B738B4" w:rsidRDefault="00B738B4" w:rsidP="00730F76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10% od ceny brutto podanej w 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 w przypadku odstąpienia od umowy przez Zamawiającego z winy Wykonawcy.</w:t>
      </w:r>
    </w:p>
    <w:p w:rsidR="00B738B4" w:rsidRPr="00B738B4" w:rsidRDefault="00B738B4" w:rsidP="00B738B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360" w:lineRule="auto"/>
        <w:ind w:left="426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Zapłata kary umownej nie wyłącza dalej idących roszczeń z tytułu niewykonania lub nienależytego wykonania umowy.</w:t>
      </w:r>
    </w:p>
    <w:p w:rsidR="00B738B4" w:rsidRPr="00B738B4" w:rsidRDefault="00B738B4" w:rsidP="00B738B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360" w:lineRule="auto"/>
        <w:ind w:left="426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Kary, o których mowa wyżej, płatne są w terminie 14 dni od daty otrzymania przez Wykonawcę wezwania do ich zapłaty. Kary umowne mogą być potrącane z wynagrodzenia Wykonawcy.</w:t>
      </w:r>
    </w:p>
    <w:p w:rsidR="00B738B4" w:rsidRDefault="00B738B4" w:rsidP="00B738B4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02A76" w:rsidRPr="00B738B4" w:rsidRDefault="00F02A76" w:rsidP="00B738B4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4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Odbiór zamówienia</w:t>
      </w:r>
    </w:p>
    <w:p w:rsidR="00B738B4" w:rsidRPr="00B738B4" w:rsidRDefault="00B738B4" w:rsidP="00730F76">
      <w:pPr>
        <w:widowControl w:val="0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pacing w:val="1"/>
          <w:sz w:val="22"/>
          <w:szCs w:val="22"/>
        </w:rPr>
        <w:t xml:space="preserve">Odbioru przedmiotu umowy dokona wskazana przez Zamawiającego osoba, którą jest:    </w:t>
      </w:r>
      <w:r w:rsidRPr="00B738B4">
        <w:rPr>
          <w:rFonts w:asciiTheme="minorHAnsi" w:hAnsiTheme="minorHAnsi" w:cs="Arial"/>
          <w:spacing w:val="1"/>
          <w:sz w:val="22"/>
          <w:szCs w:val="22"/>
        </w:rPr>
        <w:br/>
        <w:t>……………………………………………………………………………..………………………</w:t>
      </w:r>
      <w:r w:rsidRPr="00B738B4">
        <w:rPr>
          <w:rFonts w:asciiTheme="minorHAnsi" w:hAnsiTheme="minorHAnsi" w:cs="Arial"/>
          <w:sz w:val="22"/>
          <w:szCs w:val="22"/>
        </w:rPr>
        <w:t xml:space="preserve">, </w:t>
      </w:r>
      <w:r w:rsidRPr="00B738B4">
        <w:rPr>
          <w:rFonts w:asciiTheme="minorHAnsi" w:hAnsiTheme="minorHAnsi" w:cs="Arial"/>
          <w:spacing w:val="1"/>
          <w:sz w:val="22"/>
          <w:szCs w:val="22"/>
        </w:rPr>
        <w:t xml:space="preserve">spisując protokół odbioru podpisywany </w:t>
      </w:r>
      <w:r w:rsidRPr="00B738B4">
        <w:rPr>
          <w:rFonts w:asciiTheme="minorHAnsi" w:hAnsiTheme="minorHAnsi" w:cs="Arial"/>
          <w:sz w:val="22"/>
          <w:szCs w:val="22"/>
        </w:rPr>
        <w:t>przez obie strony.</w:t>
      </w:r>
    </w:p>
    <w:p w:rsidR="00B738B4" w:rsidRPr="00B738B4" w:rsidRDefault="00B738B4" w:rsidP="00730F76">
      <w:pPr>
        <w:numPr>
          <w:ilvl w:val="0"/>
          <w:numId w:val="6"/>
        </w:numPr>
        <w:tabs>
          <w:tab w:val="left" w:pos="-993"/>
          <w:tab w:val="num" w:pos="426"/>
        </w:tabs>
        <w:suppressAutoHyphens w:val="0"/>
        <w:spacing w:line="360" w:lineRule="auto"/>
        <w:ind w:left="426" w:right="431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Zamawiający odmówi  odbioru dostarczonego sprzętu w przypadku:</w:t>
      </w:r>
    </w:p>
    <w:p w:rsidR="00B738B4" w:rsidRPr="00B738B4" w:rsidRDefault="00B738B4" w:rsidP="00730F76">
      <w:pPr>
        <w:numPr>
          <w:ilvl w:val="0"/>
          <w:numId w:val="7"/>
        </w:numPr>
        <w:tabs>
          <w:tab w:val="left" w:pos="-993"/>
          <w:tab w:val="num" w:pos="426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stwierdzenia rozbieżności pomiędzy cechami dostarczonego sprzętu a przedstawionymi </w:t>
      </w:r>
      <w:r w:rsidR="00730F76">
        <w:rPr>
          <w:rFonts w:asciiTheme="minorHAnsi" w:hAnsiTheme="minorHAnsi" w:cs="Arial"/>
          <w:sz w:val="22"/>
          <w:szCs w:val="22"/>
        </w:rPr>
        <w:br/>
      </w:r>
      <w:r w:rsidRPr="00B738B4">
        <w:rPr>
          <w:rFonts w:asciiTheme="minorHAnsi" w:hAnsiTheme="minorHAnsi" w:cs="Arial"/>
          <w:sz w:val="22"/>
          <w:szCs w:val="22"/>
        </w:rPr>
        <w:t>w ofercie, z  zastrzeżeniem zmian dokonanych  na podstawie § 8 pkt. 3 umowy,</w:t>
      </w:r>
    </w:p>
    <w:p w:rsidR="00B738B4" w:rsidRPr="00B738B4" w:rsidRDefault="00B738B4" w:rsidP="00730F76">
      <w:pPr>
        <w:numPr>
          <w:ilvl w:val="0"/>
          <w:numId w:val="7"/>
        </w:numPr>
        <w:tabs>
          <w:tab w:val="left" w:pos="-993"/>
          <w:tab w:val="num" w:pos="426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uszkodzenia lub wady uniemożliwiającej użycie sprzętu w jego pełnym zakresie.</w:t>
      </w:r>
    </w:p>
    <w:p w:rsidR="00B738B4" w:rsidRPr="00B738B4" w:rsidRDefault="00B738B4" w:rsidP="00730F76">
      <w:pPr>
        <w:numPr>
          <w:ilvl w:val="0"/>
          <w:numId w:val="6"/>
        </w:numPr>
        <w:tabs>
          <w:tab w:val="clear" w:pos="720"/>
          <w:tab w:val="left" w:pos="-993"/>
          <w:tab w:val="num" w:pos="426"/>
          <w:tab w:val="left" w:pos="9072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W przypadkach określonych w </w:t>
      </w:r>
      <w:r w:rsidR="00B9706C">
        <w:rPr>
          <w:rFonts w:asciiTheme="minorHAnsi" w:hAnsiTheme="minorHAnsi" w:cs="Arial"/>
          <w:sz w:val="22"/>
          <w:szCs w:val="22"/>
        </w:rPr>
        <w:t>ust</w:t>
      </w:r>
      <w:r w:rsidRPr="00B738B4">
        <w:rPr>
          <w:rFonts w:asciiTheme="minorHAnsi" w:hAnsiTheme="minorHAnsi" w:cs="Arial"/>
          <w:sz w:val="22"/>
          <w:szCs w:val="22"/>
        </w:rPr>
        <w:t>. 2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2 umowy, Zamawiający będzie miał prawo do naliczenia kar umownych zgodnie z § 3 ust. 1 pkt. 1) umowy.</w:t>
      </w:r>
    </w:p>
    <w:p w:rsidR="00B738B4" w:rsidRPr="00B738B4" w:rsidRDefault="00B738B4" w:rsidP="00730F76">
      <w:pPr>
        <w:numPr>
          <w:ilvl w:val="0"/>
          <w:numId w:val="6"/>
        </w:numPr>
        <w:tabs>
          <w:tab w:val="left" w:pos="-993"/>
          <w:tab w:val="num" w:pos="284"/>
          <w:tab w:val="num" w:pos="426"/>
          <w:tab w:val="left" w:pos="9072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Wykonawca zapewnia, że:</w:t>
      </w:r>
    </w:p>
    <w:p w:rsidR="00B738B4" w:rsidRPr="00B738B4" w:rsidRDefault="00B738B4" w:rsidP="00730F76">
      <w:pPr>
        <w:numPr>
          <w:ilvl w:val="0"/>
          <w:numId w:val="8"/>
        </w:numPr>
        <w:tabs>
          <w:tab w:val="left" w:pos="-993"/>
          <w:tab w:val="num" w:pos="426"/>
          <w:tab w:val="num" w:pos="720"/>
          <w:tab w:val="left" w:pos="9072"/>
        </w:tabs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przed realizacją zamówienia skontaktuje się z osobą wskazaną przez Zamawiającego </w:t>
      </w:r>
      <w:r w:rsidRPr="00B738B4">
        <w:rPr>
          <w:rFonts w:asciiTheme="minorHAnsi" w:hAnsiTheme="minorHAnsi" w:cs="Arial"/>
          <w:sz w:val="22"/>
          <w:szCs w:val="22"/>
        </w:rPr>
        <w:br/>
        <w:t>w  ust. 1 i potwierdzi czas dostawy,</w:t>
      </w:r>
    </w:p>
    <w:p w:rsidR="00B738B4" w:rsidRPr="00B738B4" w:rsidRDefault="00B738B4" w:rsidP="00B9706C">
      <w:pPr>
        <w:numPr>
          <w:ilvl w:val="0"/>
          <w:numId w:val="8"/>
        </w:numPr>
        <w:tabs>
          <w:tab w:val="left" w:pos="-993"/>
          <w:tab w:val="num" w:pos="709"/>
          <w:tab w:val="left" w:pos="9072"/>
        </w:tabs>
        <w:suppressAutoHyphens w:val="0"/>
        <w:spacing w:line="360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lastRenderedPageBreak/>
        <w:t xml:space="preserve">dostarczy wraz z fakturą,  podpisany  przez  obie strony protokół zdawczo – odbiorczy oraz podpisaną przez Wykonawcę kartę gwarancyjną ze specyfikacją sprzętu oraz instrukcję obsługi w pełnej wersji, </w:t>
      </w:r>
    </w:p>
    <w:p w:rsidR="00B738B4" w:rsidRPr="00B738B4" w:rsidRDefault="00B738B4" w:rsidP="00B9706C">
      <w:pPr>
        <w:numPr>
          <w:ilvl w:val="0"/>
          <w:numId w:val="8"/>
        </w:numPr>
        <w:tabs>
          <w:tab w:val="left" w:pos="-993"/>
          <w:tab w:val="num" w:pos="709"/>
          <w:tab w:val="left" w:pos="9072"/>
        </w:tabs>
        <w:suppressAutoHyphens w:val="0"/>
        <w:spacing w:line="360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poniesie koszty przewozu, opakowania, rozładunku wraz z wniesieniem oraz</w:t>
      </w:r>
      <w:r w:rsidR="00E64CE9">
        <w:rPr>
          <w:rFonts w:asciiTheme="minorHAnsi" w:hAnsiTheme="minorHAnsi" w:cs="Arial"/>
          <w:sz w:val="22"/>
          <w:szCs w:val="22"/>
        </w:rPr>
        <w:t xml:space="preserve"> </w:t>
      </w:r>
      <w:r w:rsidRPr="00B738B4">
        <w:rPr>
          <w:rFonts w:asciiTheme="minorHAnsi" w:hAnsiTheme="minorHAnsi" w:cs="Arial"/>
          <w:sz w:val="22"/>
          <w:szCs w:val="22"/>
        </w:rPr>
        <w:t xml:space="preserve">instalacji </w:t>
      </w:r>
      <w:r w:rsidR="00730F76">
        <w:rPr>
          <w:rFonts w:asciiTheme="minorHAnsi" w:hAnsiTheme="minorHAnsi" w:cs="Arial"/>
          <w:sz w:val="22"/>
          <w:szCs w:val="22"/>
        </w:rPr>
        <w:br/>
      </w:r>
      <w:r w:rsidRPr="00B738B4">
        <w:rPr>
          <w:rFonts w:asciiTheme="minorHAnsi" w:hAnsiTheme="minorHAnsi" w:cs="Arial"/>
          <w:sz w:val="22"/>
          <w:szCs w:val="22"/>
        </w:rPr>
        <w:t xml:space="preserve">i uruchomienia, </w:t>
      </w:r>
    </w:p>
    <w:p w:rsidR="00B738B4" w:rsidRPr="00B738B4" w:rsidRDefault="00B738B4" w:rsidP="00B9706C">
      <w:pPr>
        <w:numPr>
          <w:ilvl w:val="0"/>
          <w:numId w:val="8"/>
        </w:numPr>
        <w:tabs>
          <w:tab w:val="left" w:pos="-993"/>
          <w:tab w:val="num" w:pos="709"/>
          <w:tab w:val="left" w:pos="9072"/>
        </w:tabs>
        <w:suppressAutoHyphens w:val="0"/>
        <w:spacing w:line="360" w:lineRule="auto"/>
        <w:ind w:left="709" w:hanging="425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przeprowadzi szkolenie w zakresie obsługi sprzętu dla minimum </w:t>
      </w:r>
      <w:r w:rsidR="00730F76">
        <w:rPr>
          <w:rFonts w:asciiTheme="minorHAnsi" w:hAnsiTheme="minorHAnsi" w:cs="Arial"/>
          <w:sz w:val="22"/>
          <w:szCs w:val="22"/>
        </w:rPr>
        <w:t>sześciu</w:t>
      </w:r>
      <w:r w:rsidRPr="00B738B4">
        <w:rPr>
          <w:rFonts w:asciiTheme="minorHAnsi" w:hAnsiTheme="minorHAnsi" w:cs="Arial"/>
          <w:sz w:val="22"/>
          <w:szCs w:val="22"/>
        </w:rPr>
        <w:t xml:space="preserve"> osób,</w:t>
      </w:r>
    </w:p>
    <w:p w:rsidR="00B738B4" w:rsidRPr="00B738B4" w:rsidRDefault="00B738B4" w:rsidP="00B9706C">
      <w:pPr>
        <w:widowControl w:val="0"/>
        <w:numPr>
          <w:ilvl w:val="0"/>
          <w:numId w:val="8"/>
        </w:numPr>
        <w:tabs>
          <w:tab w:val="num" w:pos="709"/>
          <w:tab w:val="left" w:pos="9072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sprzęt będzie oznaczony certyfikatem bezpieczeństwa lub certyfikatem CE (deklaracja zgodności CE) dla sprzętu zgodnie z wymogami określonymi w ustawie z dnia 30 sierpnia 2002 roku o systemie oceny zgodności (DZ. U. 2010 nr 138 poz. 935 z późniejszymi zmianami).</w:t>
      </w:r>
    </w:p>
    <w:p w:rsidR="00B738B4" w:rsidRPr="00B738B4" w:rsidRDefault="00B738B4" w:rsidP="00B738B4">
      <w:pPr>
        <w:tabs>
          <w:tab w:val="left" w:pos="-993"/>
        </w:tabs>
        <w:spacing w:line="360" w:lineRule="auto"/>
        <w:ind w:right="429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5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Rozliczenie</w:t>
      </w:r>
    </w:p>
    <w:p w:rsidR="00B738B4" w:rsidRPr="00B738B4" w:rsidRDefault="00B738B4" w:rsidP="009B680A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Protokół zdawczo - odbiorczy, podpisany bez zastrzeżeń przez Zamawiającego, jest podstawą do wystawienia przez Wykonawcę faktury za realizację zamówienia.</w:t>
      </w:r>
    </w:p>
    <w:p w:rsidR="004F6D86" w:rsidRPr="004F6D86" w:rsidRDefault="004F6D86" w:rsidP="004F6D86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F6D86">
        <w:rPr>
          <w:rFonts w:asciiTheme="minorHAnsi" w:hAnsiTheme="minorHAnsi"/>
          <w:sz w:val="22"/>
          <w:szCs w:val="22"/>
        </w:rPr>
        <w:t xml:space="preserve">Zamawiający zapłaci Wykonawcy wynagrodzenie w PLN,  wskazane w § 1 umowy, za realizację dostawy w ciągu 30 dni od dnia otrzymania faktury, wystawionej </w:t>
      </w:r>
      <w:r w:rsidRPr="004F6D86">
        <w:rPr>
          <w:rFonts w:asciiTheme="minorHAnsi" w:hAnsiTheme="minorHAnsi"/>
          <w:sz w:val="22"/>
          <w:szCs w:val="22"/>
        </w:rPr>
        <w:br/>
        <w:t xml:space="preserve">przez Wykonawcę na adres Zamawiającego:  </w:t>
      </w:r>
      <w:r w:rsidRPr="004F6D86">
        <w:rPr>
          <w:rFonts w:asciiTheme="minorHAnsi" w:hAnsiTheme="minorHAnsi"/>
          <w:b/>
          <w:sz w:val="22"/>
          <w:szCs w:val="22"/>
        </w:rPr>
        <w:t xml:space="preserve">Uniwersytet Gdański,  80 – 952 Gdańsk, </w:t>
      </w:r>
      <w:r w:rsidRPr="004F6D86">
        <w:rPr>
          <w:rFonts w:asciiTheme="minorHAnsi" w:hAnsiTheme="minorHAnsi"/>
          <w:b/>
          <w:sz w:val="22"/>
          <w:szCs w:val="22"/>
        </w:rPr>
        <w:br/>
        <w:t xml:space="preserve">ul. Bażyńskiego 1A, NIP 584-020-32-39. </w:t>
      </w:r>
    </w:p>
    <w:p w:rsidR="00B738B4" w:rsidRPr="00B738B4" w:rsidRDefault="00B738B4" w:rsidP="009B680A">
      <w:pPr>
        <w:pStyle w:val="Akapitzlist"/>
        <w:numPr>
          <w:ilvl w:val="0"/>
          <w:numId w:val="9"/>
        </w:numPr>
        <w:tabs>
          <w:tab w:val="clear" w:pos="720"/>
          <w:tab w:val="num" w:pos="709"/>
        </w:tabs>
        <w:suppressAutoHyphens w:val="0"/>
        <w:spacing w:line="360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Jeżeli należność nie zostanie uregulowana w ustalonym terminie, Wykonawca będzie miał prawo naliczać Zamawiającemu odsetki ustawowe zgodnie z obowiązującymi przepisami, za każdy dzień opóźnienia. Płatność uważana będzie za zrealizowaną w dniu, w którym </w:t>
      </w:r>
      <w:proofErr w:type="spellStart"/>
      <w:r w:rsidRPr="00B738B4">
        <w:rPr>
          <w:rFonts w:asciiTheme="minorHAnsi" w:hAnsiTheme="minorHAnsi" w:cs="Arial"/>
          <w:sz w:val="22"/>
          <w:szCs w:val="22"/>
        </w:rPr>
        <w:t>bank</w:t>
      </w:r>
      <w:proofErr w:type="spellEnd"/>
      <w:r w:rsidRPr="00B738B4">
        <w:rPr>
          <w:rFonts w:asciiTheme="minorHAnsi" w:hAnsiTheme="minorHAnsi" w:cs="Arial"/>
          <w:sz w:val="22"/>
          <w:szCs w:val="22"/>
        </w:rPr>
        <w:t xml:space="preserve"> obciąży konto Zamawiającego. </w:t>
      </w:r>
    </w:p>
    <w:p w:rsidR="00B738B4" w:rsidRPr="00B738B4" w:rsidRDefault="00B738B4" w:rsidP="009B680A">
      <w:pPr>
        <w:tabs>
          <w:tab w:val="num" w:pos="709"/>
        </w:tabs>
        <w:spacing w:line="360" w:lineRule="auto"/>
        <w:ind w:left="709" w:hanging="425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9B680A">
      <w:pPr>
        <w:tabs>
          <w:tab w:val="num" w:pos="709"/>
        </w:tabs>
        <w:spacing w:line="360" w:lineRule="auto"/>
        <w:ind w:left="709" w:hanging="425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6</w:t>
      </w:r>
    </w:p>
    <w:p w:rsidR="00B738B4" w:rsidRPr="00B738B4" w:rsidRDefault="00B738B4" w:rsidP="009B680A">
      <w:pPr>
        <w:tabs>
          <w:tab w:val="num" w:pos="709"/>
        </w:tabs>
        <w:spacing w:line="360" w:lineRule="auto"/>
        <w:ind w:left="709" w:hanging="425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Gwarancja i rękojmia</w:t>
      </w:r>
    </w:p>
    <w:p w:rsidR="00B738B4" w:rsidRPr="00B738B4" w:rsidRDefault="00B738B4" w:rsidP="009B680A">
      <w:pPr>
        <w:widowControl w:val="0"/>
        <w:numPr>
          <w:ilvl w:val="0"/>
          <w:numId w:val="10"/>
        </w:numPr>
        <w:tabs>
          <w:tab w:val="clear" w:pos="705"/>
          <w:tab w:val="num" w:pos="426"/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Wykonawca udziela Zamawiającemu gwarancji, która wynosi </w:t>
      </w:r>
      <w:r w:rsidR="004F6D86">
        <w:rPr>
          <w:rFonts w:asciiTheme="minorHAnsi" w:hAnsiTheme="minorHAnsi" w:cs="Arial"/>
          <w:sz w:val="22"/>
          <w:szCs w:val="22"/>
        </w:rPr>
        <w:t>…………………………………….</w:t>
      </w:r>
      <w:r w:rsidRPr="00B738B4">
        <w:rPr>
          <w:rFonts w:asciiTheme="minorHAnsi" w:hAnsiTheme="minorHAnsi" w:cs="Arial"/>
          <w:sz w:val="22"/>
          <w:szCs w:val="22"/>
        </w:rPr>
        <w:t xml:space="preserve"> 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>miesięcy</w:t>
      </w:r>
      <w:r w:rsidRPr="00B738B4">
        <w:rPr>
          <w:rFonts w:asciiTheme="minorHAnsi" w:hAnsiTheme="minorHAnsi" w:cs="Arial"/>
          <w:sz w:val="22"/>
          <w:szCs w:val="22"/>
        </w:rPr>
        <w:t xml:space="preserve"> na sprzęt, licząc od daty protokolarnego odbioru.</w:t>
      </w:r>
    </w:p>
    <w:p w:rsidR="00B738B4" w:rsidRPr="00B738B4" w:rsidRDefault="00B738B4" w:rsidP="009B680A">
      <w:pPr>
        <w:widowControl w:val="0"/>
        <w:numPr>
          <w:ilvl w:val="0"/>
          <w:numId w:val="10"/>
        </w:numPr>
        <w:tabs>
          <w:tab w:val="clear" w:pos="705"/>
          <w:tab w:val="num" w:pos="426"/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Strony postanawiają, że termin rękojmi nie może zakończyć się przed upływem 3 miesięcy </w:t>
      </w:r>
      <w:r w:rsidRPr="00B738B4">
        <w:rPr>
          <w:rFonts w:asciiTheme="minorHAnsi" w:hAnsiTheme="minorHAnsi" w:cs="Arial"/>
          <w:sz w:val="22"/>
          <w:szCs w:val="22"/>
        </w:rPr>
        <w:br/>
        <w:t>od zakończenia okresu gwarancji.</w:t>
      </w:r>
    </w:p>
    <w:p w:rsidR="00B738B4" w:rsidRPr="00B738B4" w:rsidRDefault="00B738B4" w:rsidP="009B680A">
      <w:pPr>
        <w:numPr>
          <w:ilvl w:val="0"/>
          <w:numId w:val="10"/>
        </w:numPr>
        <w:tabs>
          <w:tab w:val="clear" w:pos="705"/>
          <w:tab w:val="num" w:pos="426"/>
          <w:tab w:val="num" w:pos="709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Bieg terminu gwarancji rozpoczyna się po odbiorze sprzętu zgodnie z §5 ust. 1.</w:t>
      </w:r>
    </w:p>
    <w:p w:rsidR="00B738B4" w:rsidRPr="00B738B4" w:rsidRDefault="00B738B4" w:rsidP="009B680A">
      <w:pPr>
        <w:widowControl w:val="0"/>
        <w:numPr>
          <w:ilvl w:val="0"/>
          <w:numId w:val="10"/>
        </w:numPr>
        <w:tabs>
          <w:tab w:val="clear" w:pos="705"/>
          <w:tab w:val="num" w:pos="426"/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Wykonawca zapewnia:</w:t>
      </w:r>
    </w:p>
    <w:p w:rsidR="00B738B4" w:rsidRPr="00B738B4" w:rsidRDefault="00B738B4" w:rsidP="009B680A">
      <w:pPr>
        <w:widowControl w:val="0"/>
        <w:numPr>
          <w:ilvl w:val="0"/>
          <w:numId w:val="17"/>
        </w:numPr>
        <w:tabs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Serwis w siedzibie Zamawiającego w okresie gwarancji, rozpoczęty w ciągu </w:t>
      </w:r>
      <w:r w:rsidR="004E63A5">
        <w:rPr>
          <w:rFonts w:asciiTheme="minorHAnsi" w:hAnsiTheme="minorHAnsi" w:cs="Arial"/>
          <w:sz w:val="22"/>
          <w:szCs w:val="22"/>
        </w:rPr>
        <w:t>..</w:t>
      </w:r>
      <w:r w:rsidRPr="00B738B4">
        <w:rPr>
          <w:rFonts w:asciiTheme="minorHAnsi" w:hAnsiTheme="minorHAnsi" w:cs="Arial"/>
          <w:sz w:val="22"/>
          <w:szCs w:val="22"/>
        </w:rPr>
        <w:t xml:space="preserve">… dni roboczych od zgłoszenia potrzeby przez Zamawiającego, czas naprawy nie dłuższy niż </w:t>
      </w:r>
      <w:r w:rsidR="004E63A5">
        <w:rPr>
          <w:rFonts w:asciiTheme="minorHAnsi" w:hAnsiTheme="minorHAnsi" w:cs="Arial"/>
          <w:sz w:val="22"/>
          <w:szCs w:val="22"/>
        </w:rPr>
        <w:t>……</w:t>
      </w:r>
      <w:r w:rsidRPr="00B738B4">
        <w:rPr>
          <w:rFonts w:asciiTheme="minorHAnsi" w:hAnsiTheme="minorHAnsi" w:cs="Arial"/>
          <w:sz w:val="22"/>
          <w:szCs w:val="22"/>
        </w:rPr>
        <w:t xml:space="preserve"> dni roboczych.</w:t>
      </w:r>
    </w:p>
    <w:p w:rsidR="00B738B4" w:rsidRPr="00B738B4" w:rsidRDefault="00B738B4" w:rsidP="009B680A">
      <w:pPr>
        <w:numPr>
          <w:ilvl w:val="0"/>
          <w:numId w:val="17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lastRenderedPageBreak/>
        <w:t xml:space="preserve">Wymianę sprzętu na nowy, wolny od wad, w przypadku jego trzykrotnej awarii w okresie gwarancji –w terminie nie dłuższym niż </w:t>
      </w:r>
      <w:r w:rsidR="004F6D86">
        <w:rPr>
          <w:rFonts w:asciiTheme="minorHAnsi" w:hAnsiTheme="minorHAnsi" w:cs="Arial"/>
          <w:sz w:val="22"/>
          <w:szCs w:val="22"/>
        </w:rPr>
        <w:t>wymagany termin</w:t>
      </w:r>
      <w:r w:rsidRPr="00B738B4">
        <w:rPr>
          <w:rFonts w:asciiTheme="minorHAnsi" w:hAnsiTheme="minorHAnsi" w:cs="Arial"/>
          <w:sz w:val="22"/>
          <w:szCs w:val="22"/>
        </w:rPr>
        <w:t xml:space="preserve"> dostawy </w:t>
      </w:r>
      <w:r w:rsidR="004F6D86">
        <w:rPr>
          <w:rFonts w:asciiTheme="minorHAnsi" w:hAnsiTheme="minorHAnsi" w:cs="Arial"/>
          <w:sz w:val="22"/>
          <w:szCs w:val="22"/>
        </w:rPr>
        <w:t xml:space="preserve">określony w </w:t>
      </w:r>
      <w:r w:rsidRPr="00B738B4">
        <w:rPr>
          <w:rFonts w:asciiTheme="minorHAnsi" w:hAnsiTheme="minorHAnsi" w:cs="Arial"/>
          <w:sz w:val="22"/>
          <w:szCs w:val="22"/>
        </w:rPr>
        <w:t xml:space="preserve"> </w:t>
      </w: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2 umowy.</w:t>
      </w:r>
    </w:p>
    <w:p w:rsidR="00B738B4" w:rsidRPr="00B738B4" w:rsidRDefault="004F6D86" w:rsidP="009B680A">
      <w:pPr>
        <w:widowControl w:val="0"/>
        <w:numPr>
          <w:ilvl w:val="0"/>
          <w:numId w:val="17"/>
        </w:numPr>
        <w:tabs>
          <w:tab w:val="num" w:pos="709"/>
        </w:tabs>
        <w:suppressAutoHyphens w:val="0"/>
        <w:autoSpaceDE w:val="0"/>
        <w:autoSpaceDN w:val="0"/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przypadku, gdy Wykonawca nie wypełni warunków gwarancji lub wypełni je w sposób nienależyty, Zamawiający jest uprawniony do usunięcia wad na ryzyko i koszt dostawcy zachowując przy tym inne uprawnienia przysługujące mu na podstawie umowy. Wykonawca zobowiązany jest pokryć związane z ty</w:t>
      </w:r>
      <w:r w:rsidR="00CA2A2B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koszty w ciągu 14 dni od daty otrzymania dowodu zapłaty.</w:t>
      </w:r>
      <w:r w:rsidR="00B738B4" w:rsidRPr="00B738B4">
        <w:rPr>
          <w:rFonts w:asciiTheme="minorHAnsi" w:hAnsiTheme="minorHAnsi" w:cs="Arial"/>
          <w:sz w:val="22"/>
          <w:szCs w:val="22"/>
        </w:rPr>
        <w:t xml:space="preserve"> </w:t>
      </w:r>
    </w:p>
    <w:p w:rsidR="00B738B4" w:rsidRPr="00B738B4" w:rsidRDefault="00B738B4" w:rsidP="00B738B4">
      <w:pPr>
        <w:spacing w:line="360" w:lineRule="auto"/>
        <w:ind w:left="426" w:right="565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ind w:left="426" w:right="565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ind w:left="426" w:right="565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§ 7*</w:t>
      </w:r>
    </w:p>
    <w:p w:rsidR="00B738B4" w:rsidRPr="00B738B4" w:rsidRDefault="00B738B4" w:rsidP="00B738B4">
      <w:pPr>
        <w:spacing w:line="360" w:lineRule="auto"/>
        <w:ind w:left="426" w:right="565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Podwykonawcy</w:t>
      </w:r>
    </w:p>
    <w:p w:rsidR="00B738B4" w:rsidRPr="00BA0356" w:rsidRDefault="00B738B4" w:rsidP="00BA0356">
      <w:pPr>
        <w:pStyle w:val="Tekstpodstawowy3"/>
        <w:numPr>
          <w:ilvl w:val="0"/>
          <w:numId w:val="11"/>
        </w:numPr>
        <w:spacing w:after="0" w:line="360" w:lineRule="auto"/>
        <w:ind w:left="284" w:right="-11" w:hanging="284"/>
        <w:jc w:val="both"/>
        <w:rPr>
          <w:rFonts w:ascii="Calibri" w:hAnsi="Calibri" w:cs="Arial"/>
          <w:sz w:val="22"/>
          <w:szCs w:val="22"/>
        </w:rPr>
      </w:pPr>
      <w:r w:rsidRPr="00BA0356">
        <w:rPr>
          <w:rFonts w:ascii="Calibri" w:hAnsi="Calibri" w:cs="Arial"/>
          <w:sz w:val="22"/>
          <w:szCs w:val="22"/>
        </w:rPr>
        <w:t>Podwykonawcy wykonają zamówienie w zakresie:</w:t>
      </w:r>
    </w:p>
    <w:p w:rsidR="00B738B4" w:rsidRPr="00BA0356" w:rsidRDefault="00B738B4" w:rsidP="00BA0356">
      <w:pPr>
        <w:numPr>
          <w:ilvl w:val="0"/>
          <w:numId w:val="12"/>
        </w:numPr>
        <w:suppressAutoHyphens w:val="0"/>
        <w:spacing w:line="360" w:lineRule="auto"/>
        <w:ind w:left="709" w:right="-11" w:hanging="283"/>
        <w:rPr>
          <w:rFonts w:ascii="Calibri" w:hAnsi="Calibri" w:cs="Arial"/>
          <w:sz w:val="22"/>
          <w:szCs w:val="22"/>
        </w:rPr>
      </w:pPr>
      <w:r w:rsidRPr="00BA0356">
        <w:rPr>
          <w:rFonts w:ascii="Calibri" w:hAnsi="Calibri" w:cs="Arial"/>
          <w:sz w:val="22"/>
          <w:szCs w:val="22"/>
        </w:rPr>
        <w:t>…………………………………………….,</w:t>
      </w:r>
    </w:p>
    <w:p w:rsidR="00B738B4" w:rsidRPr="00BA0356" w:rsidRDefault="00B738B4" w:rsidP="00BA0356">
      <w:pPr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709" w:right="-11" w:hanging="283"/>
        <w:jc w:val="both"/>
        <w:rPr>
          <w:rFonts w:ascii="Calibri" w:hAnsi="Calibri" w:cs="Arial"/>
          <w:sz w:val="22"/>
          <w:szCs w:val="22"/>
        </w:rPr>
      </w:pPr>
      <w:r w:rsidRPr="00BA0356">
        <w:rPr>
          <w:rFonts w:ascii="Calibri" w:hAnsi="Calibri" w:cs="Arial"/>
          <w:sz w:val="22"/>
          <w:szCs w:val="22"/>
        </w:rPr>
        <w:t>……………………………………………..</w:t>
      </w:r>
    </w:p>
    <w:p w:rsidR="00051AC2" w:rsidRPr="00BA0356" w:rsidRDefault="00051AC2" w:rsidP="00B9706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426"/>
        <w:jc w:val="both"/>
        <w:rPr>
          <w:rFonts w:ascii="Calibri" w:hAnsi="Calibri" w:cs="Arial"/>
          <w:sz w:val="22"/>
          <w:szCs w:val="22"/>
        </w:rPr>
      </w:pPr>
      <w:r w:rsidRPr="00BA0356">
        <w:rPr>
          <w:rFonts w:ascii="Calibri" w:hAnsi="Calibri" w:cs="Arial"/>
          <w:sz w:val="22"/>
          <w:szCs w:val="22"/>
        </w:rPr>
        <w:t>Wykonawca ponosi odpowiedzialność za działania lub zaniechanie działań podwykonawców tak jak za działania własne</w:t>
      </w:r>
    </w:p>
    <w:p w:rsidR="00B738B4" w:rsidRPr="00BA0356" w:rsidRDefault="00B738B4" w:rsidP="00B9706C">
      <w:pPr>
        <w:pStyle w:val="Tekstpodstawowy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BA0356">
        <w:rPr>
          <w:rFonts w:asciiTheme="minorHAnsi" w:hAnsiTheme="minorHAnsi" w:cs="Arial"/>
          <w:sz w:val="22"/>
          <w:szCs w:val="22"/>
        </w:rPr>
        <w:t xml:space="preserve">Wykonawca zobowiązuje się do wykonania przedmiotu zamówienia własnymi siłami.* </w:t>
      </w:r>
      <w:r w:rsidRPr="00BA0356">
        <w:rPr>
          <w:rFonts w:asciiTheme="minorHAnsi" w:hAnsiTheme="minorHAnsi" w:cs="Arial"/>
          <w:sz w:val="22"/>
          <w:szCs w:val="22"/>
        </w:rPr>
        <w:br/>
        <w:t xml:space="preserve">* </w:t>
      </w:r>
      <w:r w:rsidRPr="00BA0356">
        <w:rPr>
          <w:rFonts w:asciiTheme="minorHAnsi" w:hAnsiTheme="minorHAnsi" w:cs="Arial"/>
          <w:i/>
          <w:iCs/>
          <w:sz w:val="22"/>
          <w:szCs w:val="22"/>
        </w:rPr>
        <w:t>w przypadku gdy Wykonawca nie posługuje się podwykonawcami.</w:t>
      </w:r>
    </w:p>
    <w:p w:rsidR="00B738B4" w:rsidRPr="00B738B4" w:rsidRDefault="00B738B4" w:rsidP="00B738B4">
      <w:pPr>
        <w:spacing w:line="360" w:lineRule="auto"/>
        <w:ind w:left="426" w:right="565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8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Zmiany postanowień umowy</w:t>
      </w:r>
    </w:p>
    <w:p w:rsidR="00B738B4" w:rsidRPr="00B738B4" w:rsidRDefault="00B738B4" w:rsidP="00B738B4">
      <w:pPr>
        <w:widowControl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Istotne zmiany postanowień umowy dopuszczalne są w następujących przypadkach:</w:t>
      </w:r>
    </w:p>
    <w:p w:rsidR="00B738B4" w:rsidRPr="00B738B4" w:rsidRDefault="00B738B4" w:rsidP="00B738B4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Zmiany terminu realizacji umowy z przyczyn leżących po stronie Zamawiającego </w:t>
      </w:r>
      <w:r w:rsidRPr="00B738B4">
        <w:rPr>
          <w:rFonts w:asciiTheme="minorHAnsi" w:hAnsiTheme="minorHAnsi" w:cs="Arial"/>
          <w:sz w:val="22"/>
          <w:szCs w:val="22"/>
        </w:rPr>
        <w:br/>
        <w:t xml:space="preserve">(w szczególności: sytuacja finansowa, zdolności płatnicze lub warunki organizacyjne). </w:t>
      </w:r>
    </w:p>
    <w:p w:rsidR="00B738B4" w:rsidRPr="00B738B4" w:rsidRDefault="004F6D86" w:rsidP="00B738B4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Zaistnienia</w:t>
      </w:r>
      <w:r w:rsidR="00B738B4" w:rsidRPr="00B738B4">
        <w:rPr>
          <w:rFonts w:asciiTheme="minorHAnsi" w:hAnsiTheme="minorHAnsi" w:cs="Arial"/>
          <w:sz w:val="22"/>
          <w:szCs w:val="22"/>
        </w:rPr>
        <w:t xml:space="preserve"> siły wyższej.</w:t>
      </w:r>
    </w:p>
    <w:p w:rsidR="00B738B4" w:rsidRPr="00B738B4" w:rsidRDefault="00B738B4" w:rsidP="00B738B4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Wycofania z dystrybucji przedmiotu umowy i zastąpienia go </w:t>
      </w:r>
      <w:r w:rsidR="004F6D86">
        <w:rPr>
          <w:rFonts w:asciiTheme="minorHAnsi" w:hAnsiTheme="minorHAnsi" w:cs="Arial"/>
          <w:sz w:val="22"/>
          <w:szCs w:val="22"/>
        </w:rPr>
        <w:t>sprzętem</w:t>
      </w:r>
      <w:r w:rsidRPr="00B738B4">
        <w:rPr>
          <w:rFonts w:asciiTheme="minorHAnsi" w:hAnsiTheme="minorHAnsi" w:cs="Arial"/>
          <w:sz w:val="22"/>
          <w:szCs w:val="22"/>
        </w:rPr>
        <w:t xml:space="preserve"> o parametrach nie gorszych niż oferowany, za cenę taką jak ustalona w niniejszej umowie lub w przypadku wprowadzenia sprzętu o lepszych parametrach technicznych do sprzedaży po terminie otwarcia ofert, co zostanie potwierdzone przez producenta sprzętu i za akceptacją Zamawiającego, za cenę taką jak ustalono w niniejszej umowie.</w:t>
      </w:r>
    </w:p>
    <w:p w:rsidR="00B738B4" w:rsidRPr="00B738B4" w:rsidRDefault="00B738B4" w:rsidP="00B738B4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Zmiany obowiązujących przepisów prawa.</w:t>
      </w:r>
    </w:p>
    <w:p w:rsidR="00B738B4" w:rsidRPr="006438AB" w:rsidRDefault="006438AB" w:rsidP="006438AB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438AB">
        <w:rPr>
          <w:rFonts w:ascii="Calibri" w:hAnsi="Calibri"/>
          <w:sz w:val="22"/>
          <w:szCs w:val="22"/>
        </w:rPr>
        <w:t xml:space="preserve">Zmiany dotyczącej w szczególności terminu realizacji zamówienia, gdy zaistniała inna, niemożliwa do przewidzenia w momencie zawarcia umowy okoliczność prawna, ekonomiczna </w:t>
      </w:r>
      <w:r w:rsidRPr="006438AB">
        <w:rPr>
          <w:rFonts w:ascii="Calibri" w:hAnsi="Calibri"/>
          <w:sz w:val="22"/>
          <w:szCs w:val="22"/>
        </w:rPr>
        <w:lastRenderedPageBreak/>
        <w:t>lub techniczna, za którą żadna ze stron nie ponosi odpowiedzialności, skutkująca brakiem możliwości należytego wykonania umowy zgodnie z SIWZ</w:t>
      </w:r>
    </w:p>
    <w:p w:rsidR="00B738B4" w:rsidRPr="00B738B4" w:rsidRDefault="00B738B4" w:rsidP="00B738B4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9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Odstąpienie od umowy</w:t>
      </w:r>
    </w:p>
    <w:p w:rsidR="00BF7D23" w:rsidRPr="00BF7D23" w:rsidRDefault="00B738B4" w:rsidP="00BF7D2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F7D23">
        <w:rPr>
          <w:rFonts w:asciiTheme="minorHAnsi" w:hAnsiTheme="minorHAnsi" w:cs="Arial"/>
          <w:sz w:val="22"/>
          <w:szCs w:val="22"/>
        </w:rPr>
        <w:t xml:space="preserve"> </w:t>
      </w:r>
      <w:r w:rsidR="00BF7D23" w:rsidRPr="00BF7D23">
        <w:rPr>
          <w:rFonts w:asciiTheme="minorHAnsi" w:hAnsiTheme="minorHAnsi" w:cs="Arial"/>
          <w:sz w:val="22"/>
          <w:szCs w:val="22"/>
        </w:rPr>
        <w:t>Zamawiający</w:t>
      </w:r>
      <w:r w:rsidR="00BF7D23" w:rsidRPr="00BF7D23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F7D23" w:rsidRPr="00BF7D23">
        <w:rPr>
          <w:rFonts w:asciiTheme="minorHAnsi" w:hAnsiTheme="minorHAnsi" w:cs="Arial"/>
          <w:sz w:val="22"/>
          <w:szCs w:val="22"/>
        </w:rPr>
        <w:t>poza innymi przypadkami określonymi w powszechnie obowiązujących przepisach, a zwłaszcza w Kodeksie cywilnym, może odstąpić od umowy w następujących przypadkach:</w:t>
      </w:r>
    </w:p>
    <w:p w:rsidR="00BF7D23" w:rsidRPr="00BF7D23" w:rsidRDefault="00BF7D23" w:rsidP="00BF7D23">
      <w:pPr>
        <w:pStyle w:val="Wyliczenieabcwtekcie1"/>
        <w:numPr>
          <w:ilvl w:val="0"/>
          <w:numId w:val="18"/>
        </w:numPr>
        <w:tabs>
          <w:tab w:val="clear" w:pos="993"/>
          <w:tab w:val="clear" w:pos="8789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 w:rsidRPr="00BF7D23">
        <w:rPr>
          <w:rFonts w:asciiTheme="minorHAnsi" w:hAnsiTheme="minorHAnsi" w:cs="Arial"/>
          <w:sz w:val="22"/>
          <w:szCs w:val="22"/>
        </w:rPr>
        <w:t xml:space="preserve">jeżeli wykonanie umowy nie leży w interesie publicznym, zgodnie z art. 145 ustawy. W tym przypadku Zamawiający może odstąpić od umowy w terminie 30 dni od powzięcia wiadomości </w:t>
      </w:r>
      <w:r w:rsidR="00CA2A2B">
        <w:rPr>
          <w:rFonts w:asciiTheme="minorHAnsi" w:hAnsiTheme="minorHAnsi" w:cs="Arial"/>
          <w:sz w:val="22"/>
          <w:szCs w:val="22"/>
        </w:rPr>
        <w:br/>
      </w:r>
      <w:r w:rsidRPr="00BF7D23">
        <w:rPr>
          <w:rFonts w:asciiTheme="minorHAnsi" w:hAnsiTheme="minorHAnsi" w:cs="Arial"/>
          <w:sz w:val="22"/>
          <w:szCs w:val="22"/>
        </w:rPr>
        <w:t>o tych okolicznościach,</w:t>
      </w:r>
    </w:p>
    <w:p w:rsidR="00BF7D23" w:rsidRPr="00BF7D23" w:rsidRDefault="00BF7D23" w:rsidP="00BF7D23">
      <w:pPr>
        <w:pStyle w:val="Wyliczenieabcwtekcie1"/>
        <w:numPr>
          <w:ilvl w:val="0"/>
          <w:numId w:val="18"/>
        </w:numPr>
        <w:tabs>
          <w:tab w:val="clear" w:pos="993"/>
          <w:tab w:val="clear" w:pos="8789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 w:rsidRPr="00BF7D23">
        <w:rPr>
          <w:rFonts w:asciiTheme="minorHAnsi" w:hAnsiTheme="minorHAnsi" w:cs="Arial"/>
          <w:sz w:val="22"/>
          <w:szCs w:val="22"/>
        </w:rPr>
        <w:t>w wypadku określonym w pkt. 1) Wykonawca może żądać jedynie wynagrodzenia należnego mu z tytułu wykonania części umowy,</w:t>
      </w:r>
    </w:p>
    <w:p w:rsidR="00BF7D23" w:rsidRPr="00BF7D23" w:rsidRDefault="00BF7D23" w:rsidP="00BF7D23">
      <w:pPr>
        <w:pStyle w:val="Wyliczenieabcwtekcie1"/>
        <w:numPr>
          <w:ilvl w:val="0"/>
          <w:numId w:val="18"/>
        </w:numPr>
        <w:tabs>
          <w:tab w:val="clear" w:pos="993"/>
          <w:tab w:val="clear" w:pos="8789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 w:rsidRPr="00BF7D23">
        <w:rPr>
          <w:rFonts w:asciiTheme="minorHAnsi" w:hAnsiTheme="minorHAnsi" w:cs="Arial"/>
          <w:sz w:val="22"/>
          <w:szCs w:val="22"/>
        </w:rPr>
        <w:t>na zasadach określonych w pkt. 1) i 2), w wypadku: likwidacji przedsiębiorstwa Wykonawcy, wydania nakazu zajęcia istotnej części majątku Wykonawcy,</w:t>
      </w:r>
    </w:p>
    <w:p w:rsidR="00BF7D23" w:rsidRPr="00BF7D23" w:rsidRDefault="00BF7D23" w:rsidP="00BF7D23">
      <w:pPr>
        <w:pStyle w:val="Wyliczenieabcwtekcie1"/>
        <w:numPr>
          <w:ilvl w:val="0"/>
          <w:numId w:val="18"/>
        </w:numPr>
        <w:tabs>
          <w:tab w:val="clear" w:pos="993"/>
          <w:tab w:val="clear" w:pos="8789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 w:rsidRPr="00BF7D23">
        <w:rPr>
          <w:rFonts w:asciiTheme="minorHAnsi" w:hAnsiTheme="minorHAnsi" w:cs="Arial"/>
          <w:sz w:val="22"/>
          <w:szCs w:val="22"/>
        </w:rPr>
        <w:t xml:space="preserve">gdy dostawa jest realizowana wadliwie lub sprzecznie z umową, </w:t>
      </w:r>
      <w:r w:rsidR="006336C3">
        <w:rPr>
          <w:rFonts w:asciiTheme="minorHAnsi" w:hAnsiTheme="minorHAnsi" w:cs="Arial"/>
          <w:sz w:val="22"/>
          <w:szCs w:val="22"/>
        </w:rPr>
        <w:t xml:space="preserve">a także, gdy opóźnienie </w:t>
      </w:r>
      <w:r w:rsidR="006438AB">
        <w:rPr>
          <w:rFonts w:asciiTheme="minorHAnsi" w:hAnsiTheme="minorHAnsi" w:cs="Arial"/>
          <w:sz w:val="22"/>
          <w:szCs w:val="22"/>
        </w:rPr>
        <w:br/>
      </w:r>
      <w:r w:rsidR="006336C3">
        <w:rPr>
          <w:rFonts w:asciiTheme="minorHAnsi" w:hAnsiTheme="minorHAnsi" w:cs="Arial"/>
          <w:sz w:val="22"/>
          <w:szCs w:val="22"/>
        </w:rPr>
        <w:t xml:space="preserve">w dostawie lub realizacji świadczeń gwarancyjnych wyniesie więcej niż 10 dni, </w:t>
      </w:r>
      <w:r w:rsidRPr="00BF7D23">
        <w:rPr>
          <w:rFonts w:asciiTheme="minorHAnsi" w:hAnsiTheme="minorHAnsi" w:cs="Arial"/>
          <w:sz w:val="22"/>
          <w:szCs w:val="22"/>
        </w:rPr>
        <w:t xml:space="preserve">naliczając Wykonawcy karę umowną, o której mowa w § </w:t>
      </w:r>
      <w:r w:rsidR="006336C3">
        <w:rPr>
          <w:rFonts w:asciiTheme="minorHAnsi" w:hAnsiTheme="minorHAnsi" w:cs="Arial"/>
          <w:sz w:val="22"/>
          <w:szCs w:val="22"/>
        </w:rPr>
        <w:t>3</w:t>
      </w:r>
      <w:r w:rsidRPr="00BF7D23">
        <w:rPr>
          <w:rFonts w:asciiTheme="minorHAnsi" w:hAnsiTheme="minorHAnsi" w:cs="Arial"/>
          <w:sz w:val="22"/>
          <w:szCs w:val="22"/>
        </w:rPr>
        <w:t xml:space="preserve"> ust. 1 pkt</w:t>
      </w:r>
      <w:r w:rsidR="006336C3">
        <w:rPr>
          <w:rFonts w:asciiTheme="minorHAnsi" w:hAnsiTheme="minorHAnsi" w:cs="Arial"/>
          <w:sz w:val="22"/>
          <w:szCs w:val="22"/>
        </w:rPr>
        <w:t>.</w:t>
      </w:r>
      <w:r w:rsidRPr="00BF7D23">
        <w:rPr>
          <w:rFonts w:asciiTheme="minorHAnsi" w:hAnsiTheme="minorHAnsi" w:cs="Arial"/>
          <w:sz w:val="22"/>
          <w:szCs w:val="22"/>
        </w:rPr>
        <w:t xml:space="preserve"> </w:t>
      </w:r>
      <w:r w:rsidR="006336C3">
        <w:rPr>
          <w:rFonts w:asciiTheme="minorHAnsi" w:hAnsiTheme="minorHAnsi" w:cs="Arial"/>
          <w:sz w:val="22"/>
          <w:szCs w:val="22"/>
        </w:rPr>
        <w:t xml:space="preserve">2 - </w:t>
      </w:r>
      <w:r w:rsidRPr="00BF7D23">
        <w:rPr>
          <w:rFonts w:asciiTheme="minorHAnsi" w:hAnsiTheme="minorHAnsi" w:cs="Arial"/>
          <w:sz w:val="22"/>
          <w:szCs w:val="22"/>
        </w:rPr>
        <w:t>3).</w:t>
      </w:r>
    </w:p>
    <w:p w:rsidR="00B738B4" w:rsidRPr="00B738B4" w:rsidRDefault="00B738B4" w:rsidP="00BF7D23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widowControl w:val="0"/>
        <w:tabs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10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Warunki wprowadzenia zmian do umowy</w:t>
      </w:r>
    </w:p>
    <w:p w:rsidR="00B738B4" w:rsidRPr="00B738B4" w:rsidRDefault="00B738B4" w:rsidP="00B738B4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Zmiany niniejszej umowy wymagają dla swej ważności formy pisemnej w postaci aneksu podpisanego przez obie strony. </w:t>
      </w:r>
    </w:p>
    <w:p w:rsidR="00B738B4" w:rsidRPr="00B738B4" w:rsidRDefault="00B738B4" w:rsidP="00B738B4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Wykonawca nie ma prawa cesji praw i/lub obowiązków wynikających z niniejszej umowy na rzecz osób trzecich, z zastrzeżeniem ust. 3.</w:t>
      </w:r>
    </w:p>
    <w:p w:rsidR="00B738B4" w:rsidRPr="00B738B4" w:rsidRDefault="00B738B4" w:rsidP="00B738B4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11</w:t>
      </w: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>Rozstrzyganie sporów</w:t>
      </w:r>
    </w:p>
    <w:p w:rsidR="00B738B4" w:rsidRPr="00B738B4" w:rsidRDefault="00B738B4" w:rsidP="00B738B4">
      <w:pPr>
        <w:pStyle w:val="Tekstpodstawowy"/>
        <w:numPr>
          <w:ilvl w:val="0"/>
          <w:numId w:val="16"/>
        </w:numPr>
        <w:suppressAutoHyphens w:val="0"/>
        <w:spacing w:after="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Wszelkie spory, mogące wyniknąć z realizacji niniejszej umowy, strony będą starały się załatwiać polubownie, a w przypadku niemożności polubownego załatwienia, </w:t>
      </w:r>
      <w:r w:rsidR="006438AB">
        <w:rPr>
          <w:rFonts w:asciiTheme="minorHAnsi" w:hAnsiTheme="minorHAnsi" w:cs="Arial"/>
          <w:sz w:val="22"/>
          <w:szCs w:val="22"/>
        </w:rPr>
        <w:t xml:space="preserve">spory rozstrzygane będą przez </w:t>
      </w:r>
      <w:r w:rsidRPr="00B738B4">
        <w:rPr>
          <w:rFonts w:asciiTheme="minorHAnsi" w:hAnsiTheme="minorHAnsi" w:cs="Arial"/>
          <w:sz w:val="22"/>
          <w:szCs w:val="22"/>
        </w:rPr>
        <w:t>sąd powszechny właściwy dla siedziby Uniwersytetu Gdańskiego.</w:t>
      </w:r>
    </w:p>
    <w:p w:rsidR="00B738B4" w:rsidRPr="00B738B4" w:rsidRDefault="00B738B4" w:rsidP="00B738B4">
      <w:pPr>
        <w:pStyle w:val="Tekstpodstawowy"/>
        <w:numPr>
          <w:ilvl w:val="0"/>
          <w:numId w:val="16"/>
        </w:numPr>
        <w:suppressAutoHyphens w:val="0"/>
        <w:spacing w:after="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lastRenderedPageBreak/>
        <w:t>W sprawach nieuregulowanych umową zastosowanie mają przepisy ustawy Prawo zamówień publicznych oraz  Kodeksu cywilnego</w:t>
      </w:r>
    </w:p>
    <w:p w:rsidR="00B738B4" w:rsidRPr="00B738B4" w:rsidRDefault="00B738B4" w:rsidP="00B738B4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sym w:font="Arial" w:char="00A7"/>
      </w:r>
      <w:r w:rsidRPr="00B738B4">
        <w:rPr>
          <w:rFonts w:asciiTheme="minorHAnsi" w:hAnsiTheme="minorHAnsi" w:cs="Arial"/>
          <w:sz w:val="22"/>
          <w:szCs w:val="22"/>
        </w:rPr>
        <w:t xml:space="preserve"> 12</w:t>
      </w:r>
    </w:p>
    <w:p w:rsidR="00B738B4" w:rsidRPr="00B738B4" w:rsidRDefault="00B738B4" w:rsidP="00B9706C">
      <w:pPr>
        <w:pStyle w:val="Tekstpodstawowy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sz w:val="22"/>
          <w:szCs w:val="22"/>
        </w:rPr>
        <w:t xml:space="preserve">Umowa została sporządzona w dwóch jednobrzmiących egzemplarzach po jednym dla każdej </w:t>
      </w:r>
      <w:r w:rsidR="00B9706C">
        <w:rPr>
          <w:rFonts w:asciiTheme="minorHAnsi" w:hAnsiTheme="minorHAnsi" w:cs="Arial"/>
          <w:sz w:val="22"/>
          <w:szCs w:val="22"/>
        </w:rPr>
        <w:br/>
      </w:r>
      <w:r w:rsidRPr="00B738B4">
        <w:rPr>
          <w:rFonts w:asciiTheme="minorHAnsi" w:hAnsiTheme="minorHAnsi" w:cs="Arial"/>
          <w:sz w:val="22"/>
          <w:szCs w:val="22"/>
        </w:rPr>
        <w:t>ze stron.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                  ZAMAWIAJĄCY                                         </w:t>
      </w:r>
      <w:r w:rsidR="006438AB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</w:t>
      </w:r>
      <w:r w:rsidRPr="00B738B4">
        <w:rPr>
          <w:rFonts w:asciiTheme="minorHAnsi" w:hAnsiTheme="minorHAnsi" w:cs="Arial"/>
          <w:b/>
          <w:bCs/>
          <w:sz w:val="22"/>
          <w:szCs w:val="22"/>
        </w:rPr>
        <w:t xml:space="preserve">           WYKONAWCA                    </w:t>
      </w: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38B4" w:rsidRPr="00B738B4" w:rsidRDefault="00B738B4" w:rsidP="00B738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B738B4" w:rsidRPr="00B738B4" w:rsidSect="00B9706C">
      <w:headerReference w:type="default" r:id="rId7"/>
      <w:footerReference w:type="default" r:id="rId8"/>
      <w:pgSz w:w="11906" w:h="16838"/>
      <w:pgMar w:top="1417" w:right="1558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76" w:rsidRDefault="00730F76" w:rsidP="002B10BA">
      <w:r>
        <w:separator/>
      </w:r>
    </w:p>
  </w:endnote>
  <w:endnote w:type="continuationSeparator" w:id="0">
    <w:p w:rsidR="00730F76" w:rsidRDefault="00730F76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76" w:rsidRDefault="00730F76" w:rsidP="009517E0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</w:t>
    </w:r>
  </w:p>
  <w:p w:rsidR="00730F76" w:rsidRDefault="00730F76" w:rsidP="009517E0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730F76" w:rsidRDefault="00730F76" w:rsidP="005F3D90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730F76" w:rsidRDefault="005519B1" w:rsidP="005F3D9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730F76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A2A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76" w:rsidRDefault="00730F76" w:rsidP="002B10BA">
      <w:r>
        <w:separator/>
      </w:r>
    </w:p>
  </w:footnote>
  <w:footnote w:type="continuationSeparator" w:id="0">
    <w:p w:rsidR="00730F76" w:rsidRDefault="00730F76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76" w:rsidRDefault="00730F76" w:rsidP="002B10BA">
    <w:pPr>
      <w:pStyle w:val="Nagwek"/>
      <w:jc w:val="center"/>
      <w:rPr>
        <w:rFonts w:cs="Arial"/>
        <w:b/>
        <w:i/>
        <w:sz w:val="18"/>
      </w:rPr>
    </w:pPr>
  </w:p>
  <w:p w:rsidR="00730F76" w:rsidRDefault="00730F76" w:rsidP="002B10BA">
    <w:pPr>
      <w:pStyle w:val="Nagwek"/>
      <w:jc w:val="center"/>
      <w:rPr>
        <w:rFonts w:cs="Arial"/>
        <w:b/>
        <w:i/>
        <w:sz w:val="18"/>
      </w:rPr>
    </w:pPr>
  </w:p>
  <w:p w:rsidR="00730F76" w:rsidRDefault="00730F76" w:rsidP="009A1EAA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A120-211-63/14/JC - załącznik nr 4  - </w:t>
    </w:r>
    <w:proofErr w:type="spellStart"/>
    <w:r>
      <w:rPr>
        <w:sz w:val="16"/>
        <w:szCs w:val="16"/>
      </w:rPr>
      <w:t>projekt</w:t>
    </w:r>
    <w:proofErr w:type="spellEnd"/>
    <w:r>
      <w:rPr>
        <w:sz w:val="16"/>
        <w:szCs w:val="16"/>
      </w:rPr>
      <w:t xml:space="preserve"> umowy</w:t>
    </w:r>
  </w:p>
  <w:p w:rsidR="00730F76" w:rsidRDefault="00730F76" w:rsidP="009A1EAA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</w:t>
    </w:r>
  </w:p>
  <w:p w:rsidR="00730F76" w:rsidRDefault="00730F76" w:rsidP="002B10BA">
    <w:pPr>
      <w:pStyle w:val="Nagwek"/>
      <w:jc w:val="center"/>
      <w:rPr>
        <w:rFonts w:cs="Arial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1EF7"/>
    <w:multiLevelType w:val="hybridMultilevel"/>
    <w:tmpl w:val="3F70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33A5A"/>
    <w:multiLevelType w:val="hybridMultilevel"/>
    <w:tmpl w:val="BFC8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49DC34AE"/>
    <w:multiLevelType w:val="hybridMultilevel"/>
    <w:tmpl w:val="44444F4A"/>
    <w:lvl w:ilvl="0" w:tplc="E7BA5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A6492"/>
    <w:multiLevelType w:val="hybridMultilevel"/>
    <w:tmpl w:val="04BE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234B64"/>
    <w:multiLevelType w:val="singleLevel"/>
    <w:tmpl w:val="79CC03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6">
    <w:nsid w:val="761E39FE"/>
    <w:multiLevelType w:val="multilevel"/>
    <w:tmpl w:val="91AA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7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C12"/>
    <w:rsid w:val="00051AC2"/>
    <w:rsid w:val="00065BE6"/>
    <w:rsid w:val="00066B43"/>
    <w:rsid w:val="00072F1D"/>
    <w:rsid w:val="00083958"/>
    <w:rsid w:val="000900F3"/>
    <w:rsid w:val="000C6374"/>
    <w:rsid w:val="000D38F1"/>
    <w:rsid w:val="00104052"/>
    <w:rsid w:val="00156BA1"/>
    <w:rsid w:val="00170EDE"/>
    <w:rsid w:val="00181BB6"/>
    <w:rsid w:val="0019605F"/>
    <w:rsid w:val="001C3052"/>
    <w:rsid w:val="001C59BA"/>
    <w:rsid w:val="00222FBD"/>
    <w:rsid w:val="002247CE"/>
    <w:rsid w:val="002A26F1"/>
    <w:rsid w:val="002B0F65"/>
    <w:rsid w:val="002B10BA"/>
    <w:rsid w:val="002D5248"/>
    <w:rsid w:val="003338FE"/>
    <w:rsid w:val="003538D4"/>
    <w:rsid w:val="00367DD0"/>
    <w:rsid w:val="003A6AA8"/>
    <w:rsid w:val="003B6FDB"/>
    <w:rsid w:val="003B7860"/>
    <w:rsid w:val="003C12EC"/>
    <w:rsid w:val="00424CD1"/>
    <w:rsid w:val="004377EC"/>
    <w:rsid w:val="004533A2"/>
    <w:rsid w:val="00453F0F"/>
    <w:rsid w:val="00455185"/>
    <w:rsid w:val="004B3E78"/>
    <w:rsid w:val="004E63A5"/>
    <w:rsid w:val="004E74AC"/>
    <w:rsid w:val="004F6D86"/>
    <w:rsid w:val="00527BF1"/>
    <w:rsid w:val="005315FE"/>
    <w:rsid w:val="00536946"/>
    <w:rsid w:val="005519B1"/>
    <w:rsid w:val="00575014"/>
    <w:rsid w:val="005A4429"/>
    <w:rsid w:val="005B1123"/>
    <w:rsid w:val="005F3D90"/>
    <w:rsid w:val="006336C3"/>
    <w:rsid w:val="00636015"/>
    <w:rsid w:val="006438AB"/>
    <w:rsid w:val="00650F93"/>
    <w:rsid w:val="006D32D0"/>
    <w:rsid w:val="006D748A"/>
    <w:rsid w:val="00711A9A"/>
    <w:rsid w:val="00730F76"/>
    <w:rsid w:val="007669A1"/>
    <w:rsid w:val="0077007C"/>
    <w:rsid w:val="0080640A"/>
    <w:rsid w:val="00816896"/>
    <w:rsid w:val="00853AA7"/>
    <w:rsid w:val="00857097"/>
    <w:rsid w:val="00873F24"/>
    <w:rsid w:val="00885B1B"/>
    <w:rsid w:val="008C075A"/>
    <w:rsid w:val="00906E5F"/>
    <w:rsid w:val="00911A97"/>
    <w:rsid w:val="00922121"/>
    <w:rsid w:val="009517E0"/>
    <w:rsid w:val="009652A6"/>
    <w:rsid w:val="00980E48"/>
    <w:rsid w:val="009A1EAA"/>
    <w:rsid w:val="009B680A"/>
    <w:rsid w:val="00A34334"/>
    <w:rsid w:val="00A45DF1"/>
    <w:rsid w:val="00AA605C"/>
    <w:rsid w:val="00AB157A"/>
    <w:rsid w:val="00AB179B"/>
    <w:rsid w:val="00B11178"/>
    <w:rsid w:val="00B3703A"/>
    <w:rsid w:val="00B460FA"/>
    <w:rsid w:val="00B64CCD"/>
    <w:rsid w:val="00B738B4"/>
    <w:rsid w:val="00B9706C"/>
    <w:rsid w:val="00B97652"/>
    <w:rsid w:val="00BA0356"/>
    <w:rsid w:val="00BB6B8A"/>
    <w:rsid w:val="00BC7E81"/>
    <w:rsid w:val="00BF7D23"/>
    <w:rsid w:val="00C0491F"/>
    <w:rsid w:val="00C0783E"/>
    <w:rsid w:val="00C417DE"/>
    <w:rsid w:val="00C43CE1"/>
    <w:rsid w:val="00CA2A2B"/>
    <w:rsid w:val="00CB25F7"/>
    <w:rsid w:val="00CB75DF"/>
    <w:rsid w:val="00CC5CF8"/>
    <w:rsid w:val="00D012D9"/>
    <w:rsid w:val="00DA478E"/>
    <w:rsid w:val="00E15B89"/>
    <w:rsid w:val="00E23A90"/>
    <w:rsid w:val="00E36E6C"/>
    <w:rsid w:val="00E43AA7"/>
    <w:rsid w:val="00E52201"/>
    <w:rsid w:val="00E60E15"/>
    <w:rsid w:val="00E64864"/>
    <w:rsid w:val="00E64CE9"/>
    <w:rsid w:val="00E87462"/>
    <w:rsid w:val="00EB4A7D"/>
    <w:rsid w:val="00EC30D0"/>
    <w:rsid w:val="00F02A76"/>
    <w:rsid w:val="00F14A96"/>
    <w:rsid w:val="00F26ADC"/>
    <w:rsid w:val="00F4193C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3A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B37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03A"/>
    <w:rPr>
      <w:rFonts w:ascii="Times New Roman" w:eastAsia="Times New Roman" w:hAnsi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703A"/>
    <w:pPr>
      <w:ind w:left="720"/>
    </w:pPr>
  </w:style>
  <w:style w:type="paragraph" w:customStyle="1" w:styleId="Style9">
    <w:name w:val="Style9"/>
    <w:basedOn w:val="Normalny"/>
    <w:uiPriority w:val="99"/>
    <w:rsid w:val="00B3703A"/>
    <w:pPr>
      <w:widowControl w:val="0"/>
      <w:suppressAutoHyphens w:val="0"/>
      <w:autoSpaceDE w:val="0"/>
      <w:autoSpaceDN w:val="0"/>
      <w:adjustRightInd w:val="0"/>
      <w:spacing w:line="238" w:lineRule="exact"/>
      <w:ind w:hanging="288"/>
    </w:pPr>
    <w:rPr>
      <w:lang w:eastAsia="pl-PL"/>
    </w:rPr>
  </w:style>
  <w:style w:type="character" w:customStyle="1" w:styleId="FontStyle12">
    <w:name w:val="Font Style12"/>
    <w:basedOn w:val="Domylnaczcionkaakapitu"/>
    <w:uiPriority w:val="99"/>
    <w:rsid w:val="00B3703A"/>
    <w:rPr>
      <w:rFonts w:ascii="Times New Roman" w:hAnsi="Times New Roman" w:cs="Times New Roman" w:hint="default"/>
      <w:i/>
      <w:i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703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38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38B4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738B4"/>
    <w:pPr>
      <w:suppressAutoHyphens w:val="0"/>
      <w:spacing w:after="12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38B4"/>
    <w:rPr>
      <w:rFonts w:eastAsia="Times New Roman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BF7D23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d.kozlowska</dc:creator>
  <cp:lastModifiedBy>j.cierpisz</cp:lastModifiedBy>
  <cp:revision>13</cp:revision>
  <dcterms:created xsi:type="dcterms:W3CDTF">2014-04-16T10:55:00Z</dcterms:created>
  <dcterms:modified xsi:type="dcterms:W3CDTF">2014-04-28T06:52:00Z</dcterms:modified>
</cp:coreProperties>
</file>