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F3" w:rsidRPr="00202516" w:rsidRDefault="00527088" w:rsidP="000C62F3">
      <w:pPr>
        <w:spacing w:line="260" w:lineRule="atLeast"/>
        <w:rPr>
          <w:rFonts w:ascii="Verdana" w:eastAsia="Times New Roman" w:hAnsi="Verdana" w:cs="Arial CE"/>
          <w:color w:val="000000"/>
          <w:sz w:val="17"/>
          <w:lang w:eastAsia="pl-PL"/>
        </w:rPr>
      </w:pPr>
      <w:r w:rsidRPr="000C62F3">
        <w:rPr>
          <w:szCs w:val="18"/>
        </w:rPr>
        <w:t xml:space="preserve"> </w:t>
      </w:r>
      <w:r w:rsidR="000C62F3" w:rsidRPr="00202516">
        <w:rPr>
          <w:rFonts w:ascii="Verdana" w:eastAsia="Times New Roman" w:hAnsi="Verdana" w:cs="Arial CE"/>
          <w:color w:val="000000"/>
          <w:sz w:val="17"/>
          <w:lang w:eastAsia="pl-PL"/>
        </w:rPr>
        <w:t>Adres strony internetowej, na której Zamawiający udostępnia Specyfikację Istotnych Warunków Zamówienia:</w:t>
      </w:r>
    </w:p>
    <w:p w:rsidR="000C62F3" w:rsidRPr="00202516" w:rsidRDefault="000C62F3" w:rsidP="000C62F3">
      <w:pPr>
        <w:spacing w:after="240" w:line="260" w:lineRule="atLeast"/>
        <w:rPr>
          <w:rFonts w:ascii="Times New Roman" w:eastAsia="Times New Roman" w:hAnsi="Times New Roman" w:cs="Times New Roman"/>
          <w:sz w:val="24"/>
          <w:szCs w:val="24"/>
          <w:lang w:eastAsia="pl-PL"/>
        </w:rPr>
      </w:pPr>
      <w:hyperlink r:id="rId8" w:tgtFrame="_blank" w:history="1">
        <w:r w:rsidRPr="00202516">
          <w:rPr>
            <w:rFonts w:ascii="Verdana" w:eastAsia="Times New Roman" w:hAnsi="Verdana" w:cs="Arial CE"/>
            <w:b/>
            <w:bCs/>
            <w:color w:val="FF0000"/>
            <w:sz w:val="17"/>
            <w:lang w:eastAsia="pl-PL"/>
          </w:rPr>
          <w:t>www.ug.edu.pl</w:t>
        </w:r>
      </w:hyperlink>
    </w:p>
    <w:p w:rsidR="000C62F3" w:rsidRPr="00202516" w:rsidRDefault="000C62F3" w:rsidP="000C62F3">
      <w:pPr>
        <w:spacing w:line="400" w:lineRule="atLeast"/>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pict>
          <v:rect id="_x0000_i1027" style="width:0;height:1.5pt" o:hralign="center" o:hrstd="t" o:hrnoshade="t" o:hr="t" fillcolor="black" stroked="f"/>
        </w:pict>
      </w:r>
    </w:p>
    <w:p w:rsidR="000C62F3" w:rsidRPr="00202516" w:rsidRDefault="000C62F3" w:rsidP="000C62F3">
      <w:pPr>
        <w:spacing w:after="280" w:line="420" w:lineRule="atLeast"/>
        <w:ind w:left="225"/>
        <w:jc w:val="center"/>
        <w:rPr>
          <w:rFonts w:ascii="Arial CE" w:eastAsia="Times New Roman" w:hAnsi="Arial CE" w:cs="Arial CE"/>
          <w:sz w:val="28"/>
          <w:szCs w:val="28"/>
          <w:lang w:eastAsia="pl-PL"/>
        </w:rPr>
      </w:pPr>
      <w:r w:rsidRPr="00202516">
        <w:rPr>
          <w:rFonts w:ascii="Arial CE" w:eastAsia="Times New Roman" w:hAnsi="Arial CE" w:cs="Arial CE"/>
          <w:b/>
          <w:bCs/>
          <w:sz w:val="28"/>
          <w:szCs w:val="28"/>
          <w:lang w:eastAsia="pl-PL"/>
        </w:rPr>
        <w:t>Gdańsk: A120-211-18/14/WW - dostawa rotora uchylnego do wirówki</w:t>
      </w:r>
      <w:r w:rsidRPr="00202516">
        <w:rPr>
          <w:rFonts w:ascii="Arial CE" w:eastAsia="Times New Roman" w:hAnsi="Arial CE" w:cs="Arial CE"/>
          <w:sz w:val="28"/>
          <w:szCs w:val="28"/>
          <w:lang w:eastAsia="pl-PL"/>
        </w:rPr>
        <w:br/>
      </w:r>
      <w:r w:rsidRPr="00202516">
        <w:rPr>
          <w:rFonts w:ascii="Arial CE" w:eastAsia="Times New Roman" w:hAnsi="Arial CE" w:cs="Arial CE"/>
          <w:b/>
          <w:bCs/>
          <w:sz w:val="28"/>
          <w:szCs w:val="28"/>
          <w:lang w:eastAsia="pl-PL"/>
        </w:rPr>
        <w:t>Numer ogłoszenia: 95747 - 2014; data zamieszczenia: 05.05.2014</w:t>
      </w:r>
      <w:r w:rsidRPr="00202516">
        <w:rPr>
          <w:rFonts w:ascii="Arial CE" w:eastAsia="Times New Roman" w:hAnsi="Arial CE" w:cs="Arial CE"/>
          <w:sz w:val="28"/>
          <w:szCs w:val="28"/>
          <w:lang w:eastAsia="pl-PL"/>
        </w:rPr>
        <w:br/>
        <w:t>OGŁOSZENIE O ZAMÓWIENIU - dostawy</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Zamieszczanie ogłoszenia:</w:t>
      </w:r>
      <w:r w:rsidRPr="00202516">
        <w:rPr>
          <w:rFonts w:ascii="Arial CE" w:eastAsia="Times New Roman" w:hAnsi="Arial CE" w:cs="Arial CE"/>
          <w:sz w:val="20"/>
          <w:szCs w:val="20"/>
          <w:lang w:eastAsia="pl-PL"/>
        </w:rPr>
        <w:t xml:space="preserve"> obowiązkowe.</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Ogłoszenie dotyczy:</w:t>
      </w:r>
      <w:r w:rsidRPr="00202516">
        <w:rPr>
          <w:rFonts w:ascii="Arial CE" w:eastAsia="Times New Roman" w:hAnsi="Arial CE" w:cs="Arial CE"/>
          <w:sz w:val="20"/>
          <w:szCs w:val="20"/>
          <w:lang w:eastAsia="pl-PL"/>
        </w:rPr>
        <w:t xml:space="preserve"> zamówienia publicznego.</w:t>
      </w:r>
    </w:p>
    <w:p w:rsidR="000C62F3" w:rsidRPr="00202516" w:rsidRDefault="000C62F3" w:rsidP="000C62F3">
      <w:pPr>
        <w:spacing w:before="375" w:after="225" w:line="400" w:lineRule="atLeast"/>
        <w:rPr>
          <w:rFonts w:ascii="Arial CE" w:eastAsia="Times New Roman" w:hAnsi="Arial CE" w:cs="Arial CE"/>
          <w:b/>
          <w:bCs/>
          <w:sz w:val="24"/>
          <w:szCs w:val="24"/>
          <w:u w:val="single"/>
          <w:lang w:eastAsia="pl-PL"/>
        </w:rPr>
      </w:pPr>
      <w:r w:rsidRPr="00202516">
        <w:rPr>
          <w:rFonts w:ascii="Arial CE" w:eastAsia="Times New Roman" w:hAnsi="Arial CE" w:cs="Arial CE"/>
          <w:b/>
          <w:bCs/>
          <w:sz w:val="24"/>
          <w:szCs w:val="24"/>
          <w:u w:val="single"/>
          <w:lang w:eastAsia="pl-PL"/>
        </w:rPr>
        <w:t>SEKCJA I: ZAMAWIAJĄCY</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 1) NAZWA I ADRES:</w:t>
      </w:r>
      <w:r w:rsidRPr="00202516">
        <w:rPr>
          <w:rFonts w:ascii="Arial CE" w:eastAsia="Times New Roman" w:hAnsi="Arial CE" w:cs="Arial CE"/>
          <w:sz w:val="20"/>
          <w:szCs w:val="20"/>
          <w:lang w:eastAsia="pl-PL"/>
        </w:rPr>
        <w:t xml:space="preserve"> Uniwersytet Gdański , ul. Bażyńskiego 1A, 80-952 Gdańsk, woj. pomorskie, tel. 058 5232344, faks 058 5232484, 5523741.</w:t>
      </w:r>
    </w:p>
    <w:p w:rsidR="000C62F3" w:rsidRPr="00202516" w:rsidRDefault="000C62F3" w:rsidP="000C62F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Adres strony internetowej zamawiającego:</w:t>
      </w:r>
      <w:r w:rsidRPr="00202516">
        <w:rPr>
          <w:rFonts w:ascii="Arial CE" w:eastAsia="Times New Roman" w:hAnsi="Arial CE" w:cs="Arial CE"/>
          <w:sz w:val="20"/>
          <w:szCs w:val="20"/>
          <w:lang w:eastAsia="pl-PL"/>
        </w:rPr>
        <w:t xml:space="preserve"> www.univ.gda.pl</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 2) RODZAJ ZAMAWIAJĄCEGO:</w:t>
      </w:r>
      <w:r w:rsidRPr="00202516">
        <w:rPr>
          <w:rFonts w:ascii="Arial CE" w:eastAsia="Times New Roman" w:hAnsi="Arial CE" w:cs="Arial CE"/>
          <w:sz w:val="20"/>
          <w:szCs w:val="20"/>
          <w:lang w:eastAsia="pl-PL"/>
        </w:rPr>
        <w:t xml:space="preserve"> Uczelnia publiczna.</w:t>
      </w:r>
    </w:p>
    <w:p w:rsidR="000C62F3" w:rsidRPr="00202516" w:rsidRDefault="000C62F3" w:rsidP="000C62F3">
      <w:pPr>
        <w:spacing w:before="375" w:after="225" w:line="400" w:lineRule="atLeast"/>
        <w:rPr>
          <w:rFonts w:ascii="Arial CE" w:eastAsia="Times New Roman" w:hAnsi="Arial CE" w:cs="Arial CE"/>
          <w:b/>
          <w:bCs/>
          <w:sz w:val="24"/>
          <w:szCs w:val="24"/>
          <w:u w:val="single"/>
          <w:lang w:eastAsia="pl-PL"/>
        </w:rPr>
      </w:pPr>
      <w:r w:rsidRPr="00202516">
        <w:rPr>
          <w:rFonts w:ascii="Arial CE" w:eastAsia="Times New Roman" w:hAnsi="Arial CE" w:cs="Arial CE"/>
          <w:b/>
          <w:bCs/>
          <w:sz w:val="24"/>
          <w:szCs w:val="24"/>
          <w:u w:val="single"/>
          <w:lang w:eastAsia="pl-PL"/>
        </w:rPr>
        <w:t>SEKCJA II: PRZEDMIOT ZAMÓWIENIA</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II.1) OKREŚLENIE PRZEDMIOTU ZAMÓWIENIA</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II.1.1) Nazwa nadana zamówieniu przez zamawiającego:</w:t>
      </w:r>
      <w:r w:rsidRPr="00202516">
        <w:rPr>
          <w:rFonts w:ascii="Arial CE" w:eastAsia="Times New Roman" w:hAnsi="Arial CE" w:cs="Arial CE"/>
          <w:sz w:val="20"/>
          <w:szCs w:val="20"/>
          <w:lang w:eastAsia="pl-PL"/>
        </w:rPr>
        <w:t xml:space="preserve"> A120-211-18/14/WW - dostawa rotora uchylnego do wirówki.</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II.1.2) Rodzaj zamówienia:</w:t>
      </w:r>
      <w:r w:rsidRPr="00202516">
        <w:rPr>
          <w:rFonts w:ascii="Arial CE" w:eastAsia="Times New Roman" w:hAnsi="Arial CE" w:cs="Arial CE"/>
          <w:sz w:val="20"/>
          <w:szCs w:val="20"/>
          <w:lang w:eastAsia="pl-PL"/>
        </w:rPr>
        <w:t xml:space="preserve"> dostawy.</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II.1.4) Określenie przedmiotu oraz wielkości lub zakresu zamówienia:</w:t>
      </w:r>
      <w:r w:rsidRPr="00202516">
        <w:rPr>
          <w:rFonts w:ascii="Arial CE" w:eastAsia="Times New Roman" w:hAnsi="Arial CE" w:cs="Arial CE"/>
          <w:sz w:val="20"/>
          <w:szCs w:val="20"/>
          <w:lang w:eastAsia="pl-PL"/>
        </w:rPr>
        <w:t xml:space="preserve"> Dostawa rotora uchylnego do wirówki.</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II.1.6) Wspólny Słownik Zamówień (CPV):</w:t>
      </w:r>
      <w:r w:rsidRPr="00202516">
        <w:rPr>
          <w:rFonts w:ascii="Arial CE" w:eastAsia="Times New Roman" w:hAnsi="Arial CE" w:cs="Arial CE"/>
          <w:sz w:val="20"/>
          <w:szCs w:val="20"/>
          <w:lang w:eastAsia="pl-PL"/>
        </w:rPr>
        <w:t xml:space="preserve"> 38.50.00.00-0.</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II.1.7) Czy dopuszcza się złożenie oferty częściowej:</w:t>
      </w:r>
      <w:r w:rsidRPr="00202516">
        <w:rPr>
          <w:rFonts w:ascii="Arial CE" w:eastAsia="Times New Roman" w:hAnsi="Arial CE" w:cs="Arial CE"/>
          <w:sz w:val="20"/>
          <w:szCs w:val="20"/>
          <w:lang w:eastAsia="pl-PL"/>
        </w:rPr>
        <w:t xml:space="preserve"> nie.</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II.1.8) Czy dopuszcza się złożenie oferty wariantowej:</w:t>
      </w:r>
      <w:r w:rsidRPr="00202516">
        <w:rPr>
          <w:rFonts w:ascii="Arial CE" w:eastAsia="Times New Roman" w:hAnsi="Arial CE" w:cs="Arial CE"/>
          <w:sz w:val="20"/>
          <w:szCs w:val="20"/>
          <w:lang w:eastAsia="pl-PL"/>
        </w:rPr>
        <w:t xml:space="preserve"> nie.</w:t>
      </w:r>
    </w:p>
    <w:p w:rsidR="000C62F3" w:rsidRPr="00202516" w:rsidRDefault="000C62F3" w:rsidP="000C62F3">
      <w:pPr>
        <w:spacing w:line="400" w:lineRule="atLeast"/>
        <w:rPr>
          <w:rFonts w:ascii="Arial CE" w:eastAsia="Times New Roman" w:hAnsi="Arial CE" w:cs="Arial CE"/>
          <w:sz w:val="20"/>
          <w:szCs w:val="20"/>
          <w:lang w:eastAsia="pl-PL"/>
        </w:rPr>
      </w:pP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II.2) CZAS TRWANIA ZAMÓWIENIA LUB TERMIN WYKONANIA:</w:t>
      </w:r>
      <w:r w:rsidRPr="00202516">
        <w:rPr>
          <w:rFonts w:ascii="Arial CE" w:eastAsia="Times New Roman" w:hAnsi="Arial CE" w:cs="Arial CE"/>
          <w:sz w:val="20"/>
          <w:szCs w:val="20"/>
          <w:lang w:eastAsia="pl-PL"/>
        </w:rPr>
        <w:t xml:space="preserve"> Okres w dniach: 28.</w:t>
      </w:r>
    </w:p>
    <w:p w:rsidR="000C62F3" w:rsidRPr="00202516" w:rsidRDefault="000C62F3" w:rsidP="000C62F3">
      <w:pPr>
        <w:spacing w:before="375" w:after="225" w:line="400" w:lineRule="atLeast"/>
        <w:rPr>
          <w:rFonts w:ascii="Arial CE" w:eastAsia="Times New Roman" w:hAnsi="Arial CE" w:cs="Arial CE"/>
          <w:b/>
          <w:bCs/>
          <w:sz w:val="24"/>
          <w:szCs w:val="24"/>
          <w:u w:val="single"/>
          <w:lang w:eastAsia="pl-PL"/>
        </w:rPr>
      </w:pPr>
      <w:r w:rsidRPr="00202516">
        <w:rPr>
          <w:rFonts w:ascii="Arial CE" w:eastAsia="Times New Roman" w:hAnsi="Arial CE" w:cs="Arial CE"/>
          <w:b/>
          <w:bCs/>
          <w:sz w:val="24"/>
          <w:szCs w:val="24"/>
          <w:u w:val="single"/>
          <w:lang w:eastAsia="pl-PL"/>
        </w:rPr>
        <w:lastRenderedPageBreak/>
        <w:t>SEKCJA III: INFORMACJE O CHARAKTERZE PRAWNYM, EKONOMICZNYM, FINANSOWYM I TECHNICZNYM</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III.1) WADIUM</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Informacja na temat wadium:</w:t>
      </w:r>
      <w:r w:rsidRPr="00202516">
        <w:rPr>
          <w:rFonts w:ascii="Arial CE" w:eastAsia="Times New Roman" w:hAnsi="Arial CE" w:cs="Arial CE"/>
          <w:sz w:val="20"/>
          <w:szCs w:val="20"/>
          <w:lang w:eastAsia="pl-PL"/>
        </w:rPr>
        <w:t xml:space="preserve"> Zamawiający nie wymaga zabezpieczenia ofert wadium</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III.2) ZALICZKI</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III.3) WARUNKI UDZIAŁU W POSTĘPOWANIU ORAZ OPIS SPOSOBU DOKONYWANIA OCENY SPEŁNIANIA TYCH WARUNKÓW</w:t>
      </w:r>
    </w:p>
    <w:p w:rsidR="000C62F3" w:rsidRPr="00202516" w:rsidRDefault="000C62F3" w:rsidP="000C62F3">
      <w:pPr>
        <w:numPr>
          <w:ilvl w:val="0"/>
          <w:numId w:val="2"/>
        </w:num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C62F3" w:rsidRPr="00202516" w:rsidRDefault="000C62F3" w:rsidP="000C62F3">
      <w:p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Opis sposobu dokonywania oceny spełniania tego warunku</w:t>
      </w:r>
    </w:p>
    <w:p w:rsidR="000C62F3" w:rsidRPr="00202516" w:rsidRDefault="000C62F3" w:rsidP="000C62F3">
      <w:pPr>
        <w:numPr>
          <w:ilvl w:val="1"/>
          <w:numId w:val="2"/>
        </w:numPr>
        <w:spacing w:line="400" w:lineRule="atLeast"/>
        <w:ind w:left="1125"/>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 xml:space="preserve">W zakresie wykazania przez Wykonawcę warunków, o których mowa w art. 22 ust. 1 ustawy należy przedłożyć: Oświadczenie Wykonawcy, że spełnia warunki udziału w postępowaniu o których mowa w art.22 ust.1 ustawy podpisane przez osobę(y) upoważnioną(e) do reprezentowania Wykonawcy (załącznik nr 3 do SIWZ). W przypadku Wykonawców wspólnie ubiegających się o udzielenie zamówienia każdy z warunków określonych w art. 22 ust. 1 ustawy powinien spełniać co najmniej jeden z tych Wykonawców albo ci wszyscy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zakresie potwierdzenia niepodlegania wykluczeniu na podstawie art. 24 ust. 1 i 2 ustawy należy przedłożyć: 1.) Oświadczenie o braku podstaw do wykluczenia Wykonawcy z postępowania na podstawie art. 24 ust. 1 ustawy, podpisane przez osobę/-y upoważnioną/-e do reprezentowania Wykonawcy - załącznik nr 4 do SIWZ. 2.)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02516">
        <w:rPr>
          <w:rFonts w:ascii="Arial CE" w:eastAsia="Times New Roman" w:hAnsi="Arial CE" w:cs="Arial CE"/>
          <w:sz w:val="20"/>
          <w:szCs w:val="20"/>
          <w:lang w:eastAsia="pl-PL"/>
        </w:rPr>
        <w:t>pkt</w:t>
      </w:r>
      <w:proofErr w:type="spellEnd"/>
      <w:r w:rsidRPr="00202516">
        <w:rPr>
          <w:rFonts w:ascii="Arial CE" w:eastAsia="Times New Roman" w:hAnsi="Arial CE" w:cs="Arial CE"/>
          <w:sz w:val="20"/>
          <w:szCs w:val="20"/>
          <w:lang w:eastAsia="pl-PL"/>
        </w:rPr>
        <w:t xml:space="preserve"> 2 ustawy - wystawiony nie wcześniej niż 6 miesięcy przed upływem terminu składania ofert. 3.) Aktualne zaświadczenie właściwego naczelnika urzędu skarbowego </w:t>
      </w:r>
      <w:r w:rsidRPr="00202516">
        <w:rPr>
          <w:rFonts w:ascii="Arial CE" w:eastAsia="Times New Roman" w:hAnsi="Arial CE" w:cs="Arial CE"/>
          <w:sz w:val="20"/>
          <w:szCs w:val="20"/>
          <w:lang w:eastAsia="pl-PL"/>
        </w:rPr>
        <w:lastRenderedPageBreak/>
        <w:t xml:space="preserve">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7 do SIWZ. W przypadku dwóch lub więcej Wykonawców składających wspólną ofertę (ubiegających się wspólnie o udzielenie zamówienia) - każdy z Wykonawców zobowiązany jest do załączenia dokumentów określonych w </w:t>
      </w:r>
      <w:proofErr w:type="spellStart"/>
      <w:r w:rsidRPr="00202516">
        <w:rPr>
          <w:rFonts w:ascii="Arial CE" w:eastAsia="Times New Roman" w:hAnsi="Arial CE" w:cs="Arial CE"/>
          <w:sz w:val="20"/>
          <w:szCs w:val="20"/>
          <w:lang w:eastAsia="pl-PL"/>
        </w:rPr>
        <w:t>ppkt</w:t>
      </w:r>
      <w:proofErr w:type="spellEnd"/>
      <w:r w:rsidRPr="00202516">
        <w:rPr>
          <w:rFonts w:ascii="Arial CE" w:eastAsia="Times New Roman" w:hAnsi="Arial CE" w:cs="Arial CE"/>
          <w:sz w:val="20"/>
          <w:szCs w:val="20"/>
          <w:lang w:eastAsia="pl-PL"/>
        </w:rPr>
        <w:t xml:space="preserve"> 1 - 5. W imieniu wszystkich członków konsorcjum dokumenty te mogą być złożone przez pełnomocnika, jednakże muszą dotyczyć wszystkich Wykonawców ubiegających się wspólnie o udzielenie zamówienia. 3. Ponadto Wykonawca złoży wraz z ofertą: 1.)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2.) Zaakceptowany przez Wykonawcę projekt umowy - załącznik nr 6 do SIWZ; Wykonawca może też zastosować się do informacji zawartej w rozdz. XVI pkt. 1. 3.) W celu potwierdzenia, że oferowane dostawy odpowiadają wymaganiom określonym przez Zamawiającego, Zamawiający żąda dołączenia do oferty specyfikacji technicznej oferowanej aparatury, której autentyczność musi zostać poświadczona przez Wykonawcę (np. poprzez zamieszczenie zapisu ,potwierdzam autentyczność dokumentu,). Wykonawcy ubiegający się wspólnie o udzielenie zamówienia składają jeden komplet dokumentów, o których mowa w punkcie 3. 4. Wykonawcy mający siedzibę lub miejsce zamieszkania za granicą. 1.) Jeżeli Wykonawca ma siedzibę lub miejsce zamieszkania poza terytorium Rzeczpospolitej Polskiej: - zamiast dokumentów wymienionych w rozdziale V </w:t>
      </w:r>
      <w:proofErr w:type="spellStart"/>
      <w:r w:rsidRPr="00202516">
        <w:rPr>
          <w:rFonts w:ascii="Arial CE" w:eastAsia="Times New Roman" w:hAnsi="Arial CE" w:cs="Arial CE"/>
          <w:sz w:val="20"/>
          <w:szCs w:val="20"/>
          <w:lang w:eastAsia="pl-PL"/>
        </w:rPr>
        <w:t>pkt</w:t>
      </w:r>
      <w:proofErr w:type="spellEnd"/>
      <w:r w:rsidRPr="00202516">
        <w:rPr>
          <w:rFonts w:ascii="Arial CE" w:eastAsia="Times New Roman" w:hAnsi="Arial CE" w:cs="Arial CE"/>
          <w:sz w:val="20"/>
          <w:szCs w:val="20"/>
          <w:lang w:eastAsia="pl-PL"/>
        </w:rPr>
        <w:t xml:space="preserve"> 2 </w:t>
      </w:r>
      <w:proofErr w:type="spellStart"/>
      <w:r w:rsidRPr="00202516">
        <w:rPr>
          <w:rFonts w:ascii="Arial CE" w:eastAsia="Times New Roman" w:hAnsi="Arial CE" w:cs="Arial CE"/>
          <w:sz w:val="20"/>
          <w:szCs w:val="20"/>
          <w:lang w:eastAsia="pl-PL"/>
        </w:rPr>
        <w:t>ppkt</w:t>
      </w:r>
      <w:proofErr w:type="spellEnd"/>
      <w:r w:rsidRPr="00202516">
        <w:rPr>
          <w:rFonts w:ascii="Arial CE" w:eastAsia="Times New Roman" w:hAnsi="Arial CE" w:cs="Arial CE"/>
          <w:sz w:val="20"/>
          <w:szCs w:val="20"/>
          <w:lang w:eastAsia="pl-PL"/>
        </w:rPr>
        <w:t xml:space="preserve"> 2, 3 i 4, składa dokument lub dokumenty wystawione w kraju, w którym ma siedzibę lub miejsce zamieszkania, potwierdzające </w:t>
      </w:r>
      <w:r w:rsidRPr="00202516">
        <w:rPr>
          <w:rFonts w:ascii="Arial CE" w:eastAsia="Times New Roman" w:hAnsi="Arial CE" w:cs="Arial CE"/>
          <w:sz w:val="20"/>
          <w:szCs w:val="20"/>
          <w:lang w:eastAsia="pl-PL"/>
        </w:rPr>
        <w:lastRenderedPageBreak/>
        <w:t xml:space="preserve">odpowiednio, że: a) nie otwarto jego likwidacji ani nie ogłoszono upadłości, b) nie zalega z uiszczeniem podatków, opłat, składek na ubezpieczenie społeczne i zdrowotne albo że uzyskał przewidziane prawem zwolnienie, odroczenie lub rozłożenie na raty zaległych płatności lub wstrzymanie w całości wykonania decyzji właściwego organu. 2.) Dokument, o którym mowa w pkt. 4 </w:t>
      </w:r>
      <w:proofErr w:type="spellStart"/>
      <w:r w:rsidRPr="00202516">
        <w:rPr>
          <w:rFonts w:ascii="Arial CE" w:eastAsia="Times New Roman" w:hAnsi="Arial CE" w:cs="Arial CE"/>
          <w:sz w:val="20"/>
          <w:szCs w:val="20"/>
          <w:lang w:eastAsia="pl-PL"/>
        </w:rPr>
        <w:t>ppkt</w:t>
      </w:r>
      <w:proofErr w:type="spellEnd"/>
      <w:r w:rsidRPr="00202516">
        <w:rPr>
          <w:rFonts w:ascii="Arial CE" w:eastAsia="Times New Roman" w:hAnsi="Arial CE" w:cs="Arial CE"/>
          <w:sz w:val="20"/>
          <w:szCs w:val="20"/>
          <w:lang w:eastAsia="pl-PL"/>
        </w:rPr>
        <w:t xml:space="preserve">. 1 lit. a powinien być wystawiony nie wcześniej niż 6 miesięcy przed upływem terminu składania ofert. Dokumenty, o których mowa w pkt. 4 </w:t>
      </w:r>
      <w:proofErr w:type="spellStart"/>
      <w:r w:rsidRPr="00202516">
        <w:rPr>
          <w:rFonts w:ascii="Arial CE" w:eastAsia="Times New Roman" w:hAnsi="Arial CE" w:cs="Arial CE"/>
          <w:sz w:val="20"/>
          <w:szCs w:val="20"/>
          <w:lang w:eastAsia="pl-PL"/>
        </w:rPr>
        <w:t>ppkt</w:t>
      </w:r>
      <w:proofErr w:type="spellEnd"/>
      <w:r w:rsidRPr="00202516">
        <w:rPr>
          <w:rFonts w:ascii="Arial CE" w:eastAsia="Times New Roman" w:hAnsi="Arial CE" w:cs="Arial CE"/>
          <w:sz w:val="20"/>
          <w:szCs w:val="20"/>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dokumentów, o których mowa w </w:t>
      </w:r>
      <w:proofErr w:type="spellStart"/>
      <w:r w:rsidRPr="00202516">
        <w:rPr>
          <w:rFonts w:ascii="Arial CE" w:eastAsia="Times New Roman" w:hAnsi="Arial CE" w:cs="Arial CE"/>
          <w:sz w:val="20"/>
          <w:szCs w:val="20"/>
          <w:lang w:eastAsia="pl-PL"/>
        </w:rPr>
        <w:t>ppkt</w:t>
      </w:r>
      <w:proofErr w:type="spellEnd"/>
      <w:r w:rsidRPr="00202516">
        <w:rPr>
          <w:rFonts w:ascii="Arial CE" w:eastAsia="Times New Roman" w:hAnsi="Arial CE" w:cs="Arial CE"/>
          <w:sz w:val="20"/>
          <w:szCs w:val="20"/>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wystawienia dokumentów określone w </w:t>
      </w:r>
      <w:proofErr w:type="spellStart"/>
      <w:r w:rsidRPr="00202516">
        <w:rPr>
          <w:rFonts w:ascii="Arial CE" w:eastAsia="Times New Roman" w:hAnsi="Arial CE" w:cs="Arial CE"/>
          <w:sz w:val="20"/>
          <w:szCs w:val="20"/>
          <w:lang w:eastAsia="pl-PL"/>
        </w:rPr>
        <w:t>ppkt</w:t>
      </w:r>
      <w:proofErr w:type="spellEnd"/>
      <w:r w:rsidRPr="00202516">
        <w:rPr>
          <w:rFonts w:ascii="Arial CE" w:eastAsia="Times New Roman" w:hAnsi="Arial CE" w:cs="Arial CE"/>
          <w:sz w:val="20"/>
          <w:szCs w:val="20"/>
          <w:lang w:eastAsia="pl-PL"/>
        </w:rPr>
        <w:t xml:space="preserve"> 2 stosuje się odpowiednio. 5. Informacje dotyczące składania dokumentów: 1.) Dokumenty sporządzone w języku obcym muszą być składane wraz z tłumaczeniami na język polski poświadczonymi za zgodność z oryginałem przez Wykonawcę. Wykonawca wg swojego uznania może złożyć tłumaczenie sporządzone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 Zamawiający nie dopuszcza składania elektronicznych dokumentów opatrzonych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t>
      </w:r>
      <w:r w:rsidRPr="00202516">
        <w:rPr>
          <w:rFonts w:ascii="Arial CE" w:eastAsia="Times New Roman" w:hAnsi="Arial CE" w:cs="Arial CE"/>
          <w:sz w:val="20"/>
          <w:szCs w:val="20"/>
          <w:lang w:eastAsia="pl-PL"/>
        </w:rPr>
        <w:lastRenderedPageBreak/>
        <w:t xml:space="preserve">wcześniejszym, jeżeli zostanie potwierdzony przez organ wydający w wymaganym terminie. 6.)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26d ustawy. 8.) Z postępowania o udzielenie zamówienia wyklucza się Wykonawców, którzy nie wykażą spełnienia warunków udziału w postępowaniu. Ofertę Wykonawcy wykluczonego uznaje się za odrzuconą. 9.) Wykonawcy mogą wspólnie ubiegać się o udzielenie zamówienia w trybie art. 23 ust. 1 - 3 ustawy, w tym w ramach konsorcjum. 10.) W przypadku opisanym w </w:t>
      </w:r>
      <w:proofErr w:type="spellStart"/>
      <w:r w:rsidRPr="00202516">
        <w:rPr>
          <w:rFonts w:ascii="Arial CE" w:eastAsia="Times New Roman" w:hAnsi="Arial CE" w:cs="Arial CE"/>
          <w:sz w:val="20"/>
          <w:szCs w:val="20"/>
          <w:lang w:eastAsia="pl-PL"/>
        </w:rPr>
        <w:t>ppkt</w:t>
      </w:r>
      <w:proofErr w:type="spellEnd"/>
      <w:r w:rsidRPr="00202516">
        <w:rPr>
          <w:rFonts w:ascii="Arial CE" w:eastAsia="Times New Roman" w:hAnsi="Arial CE" w:cs="Arial CE"/>
          <w:sz w:val="20"/>
          <w:szCs w:val="20"/>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202516">
        <w:rPr>
          <w:rFonts w:ascii="Arial CE" w:eastAsia="Times New Roman" w:hAnsi="Arial CE" w:cs="Arial CE"/>
          <w:sz w:val="20"/>
          <w:szCs w:val="20"/>
          <w:lang w:eastAsia="pl-PL"/>
        </w:rPr>
        <w:t>ppkt</w:t>
      </w:r>
      <w:proofErr w:type="spellEnd"/>
      <w:r w:rsidRPr="00202516">
        <w:rPr>
          <w:rFonts w:ascii="Arial CE" w:eastAsia="Times New Roman" w:hAnsi="Arial CE" w:cs="Arial CE"/>
          <w:sz w:val="20"/>
          <w:szCs w:val="20"/>
          <w:lang w:eastAsia="pl-PL"/>
        </w:rPr>
        <w:t xml:space="preserve"> 9 została wybrana, Zamawiający żąda aby przed zawarciem umowy w sprawie zamówienia publicznego ww. Wykonawcy przedłożyli umowę regulującą ich współpracę - art. 23 ust 4 ustawy. 12.) W przypadku, gdy Wykonawcę reprezentuje pełnomocnik (można wystawić jednorazowe pełnomocnictwo do danego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 przypadku złożenia kserokopii pełnomocnictwo musi być potwierdzone za zgodność z oryginałem przez osoby udzielające pełnomocnictwa lub notariusza.</w:t>
      </w:r>
    </w:p>
    <w:p w:rsidR="000C62F3" w:rsidRPr="00202516" w:rsidRDefault="000C62F3" w:rsidP="000C62F3">
      <w:pPr>
        <w:numPr>
          <w:ilvl w:val="0"/>
          <w:numId w:val="2"/>
        </w:num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III.3.2) Wiedza i doświadczenie</w:t>
      </w:r>
    </w:p>
    <w:p w:rsidR="000C62F3" w:rsidRPr="00202516" w:rsidRDefault="000C62F3" w:rsidP="000C62F3">
      <w:p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Opis sposobu dokonywania oceny spełniania tego warunku</w:t>
      </w:r>
    </w:p>
    <w:p w:rsidR="000C62F3" w:rsidRPr="00202516" w:rsidRDefault="000C62F3" w:rsidP="000C62F3">
      <w:pPr>
        <w:numPr>
          <w:ilvl w:val="1"/>
          <w:numId w:val="2"/>
        </w:numPr>
        <w:spacing w:line="400" w:lineRule="atLeast"/>
        <w:ind w:left="1125"/>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lastRenderedPageBreak/>
        <w:t>Zamawiający nie precyzuje w powyższym zakresie żadnych wymagań, których spełnianie Wykonawca zobowiązany jest wykazać w sposób szczególny</w:t>
      </w:r>
    </w:p>
    <w:p w:rsidR="000C62F3" w:rsidRPr="00202516" w:rsidRDefault="000C62F3" w:rsidP="000C62F3">
      <w:pPr>
        <w:numPr>
          <w:ilvl w:val="0"/>
          <w:numId w:val="2"/>
        </w:num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III.3.3) Potencjał techniczny</w:t>
      </w:r>
    </w:p>
    <w:p w:rsidR="000C62F3" w:rsidRPr="00202516" w:rsidRDefault="000C62F3" w:rsidP="000C62F3">
      <w:p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Opis sposobu dokonywania oceny spełniania tego warunku</w:t>
      </w:r>
    </w:p>
    <w:p w:rsidR="000C62F3" w:rsidRPr="00202516" w:rsidRDefault="000C62F3" w:rsidP="000C62F3">
      <w:pPr>
        <w:numPr>
          <w:ilvl w:val="1"/>
          <w:numId w:val="2"/>
        </w:numPr>
        <w:spacing w:line="400" w:lineRule="atLeast"/>
        <w:ind w:left="1125"/>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0C62F3" w:rsidRPr="00202516" w:rsidRDefault="000C62F3" w:rsidP="000C62F3">
      <w:pPr>
        <w:numPr>
          <w:ilvl w:val="0"/>
          <w:numId w:val="2"/>
        </w:num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III.3.4) Osoby zdolne do wykonania zamówienia</w:t>
      </w:r>
    </w:p>
    <w:p w:rsidR="000C62F3" w:rsidRPr="00202516" w:rsidRDefault="000C62F3" w:rsidP="000C62F3">
      <w:p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Opis sposobu dokonywania oceny spełniania tego warunku</w:t>
      </w:r>
    </w:p>
    <w:p w:rsidR="000C62F3" w:rsidRPr="00202516" w:rsidRDefault="000C62F3" w:rsidP="000C62F3">
      <w:pPr>
        <w:numPr>
          <w:ilvl w:val="1"/>
          <w:numId w:val="2"/>
        </w:numPr>
        <w:spacing w:line="400" w:lineRule="atLeast"/>
        <w:ind w:left="1125"/>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0C62F3" w:rsidRPr="00202516" w:rsidRDefault="000C62F3" w:rsidP="000C62F3">
      <w:pPr>
        <w:numPr>
          <w:ilvl w:val="0"/>
          <w:numId w:val="2"/>
        </w:num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III.3.5) Sytuacja ekonomiczna i finansowa</w:t>
      </w:r>
    </w:p>
    <w:p w:rsidR="000C62F3" w:rsidRPr="00202516" w:rsidRDefault="000C62F3" w:rsidP="000C62F3">
      <w:pPr>
        <w:spacing w:line="400" w:lineRule="atLeast"/>
        <w:ind w:left="67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Opis sposobu dokonywania oceny spełniania tego warunku</w:t>
      </w:r>
    </w:p>
    <w:p w:rsidR="000C62F3" w:rsidRPr="00202516" w:rsidRDefault="000C62F3" w:rsidP="000C62F3">
      <w:pPr>
        <w:numPr>
          <w:ilvl w:val="1"/>
          <w:numId w:val="2"/>
        </w:numPr>
        <w:spacing w:line="400" w:lineRule="atLeast"/>
        <w:ind w:left="1125"/>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III.4.2) W zakresie potwierdzenia niepodlegania wykluczeniu na podstawie art. 24 ust. 1 ustawy, należy przedłożyć:</w:t>
      </w:r>
    </w:p>
    <w:p w:rsidR="000C62F3" w:rsidRPr="00202516" w:rsidRDefault="000C62F3" w:rsidP="000C62F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 xml:space="preserve">oświadczenie o braku podstaw do wykluczenia; </w:t>
      </w:r>
    </w:p>
    <w:p w:rsidR="000C62F3" w:rsidRPr="00202516" w:rsidRDefault="000C62F3" w:rsidP="000C62F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02516">
        <w:rPr>
          <w:rFonts w:ascii="Arial CE" w:eastAsia="Times New Roman" w:hAnsi="Arial CE" w:cs="Arial CE"/>
          <w:sz w:val="20"/>
          <w:szCs w:val="20"/>
          <w:lang w:eastAsia="pl-PL"/>
        </w:rPr>
        <w:t>pkt</w:t>
      </w:r>
      <w:proofErr w:type="spellEnd"/>
      <w:r w:rsidRPr="00202516">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w:t>
      </w:r>
    </w:p>
    <w:p w:rsidR="000C62F3" w:rsidRPr="00202516" w:rsidRDefault="000C62F3" w:rsidP="000C62F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lastRenderedPageBreak/>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C62F3" w:rsidRPr="00202516" w:rsidRDefault="000C62F3" w:rsidP="000C62F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C62F3" w:rsidRPr="00202516" w:rsidRDefault="000C62F3" w:rsidP="000C62F3">
      <w:pPr>
        <w:spacing w:line="400" w:lineRule="atLeast"/>
        <w:ind w:left="225"/>
        <w:rPr>
          <w:rFonts w:ascii="Arial CE" w:eastAsia="Times New Roman" w:hAnsi="Arial CE" w:cs="Arial CE"/>
          <w:b/>
          <w:bCs/>
          <w:sz w:val="20"/>
          <w:szCs w:val="20"/>
          <w:lang w:eastAsia="pl-PL"/>
        </w:rPr>
      </w:pPr>
      <w:r w:rsidRPr="00202516">
        <w:rPr>
          <w:rFonts w:ascii="Arial CE" w:eastAsia="Times New Roman" w:hAnsi="Arial CE" w:cs="Arial CE"/>
          <w:b/>
          <w:bCs/>
          <w:sz w:val="20"/>
          <w:szCs w:val="20"/>
          <w:lang w:eastAsia="pl-PL"/>
        </w:rPr>
        <w:t>III.4.3) Dokumenty podmiotów zagranicznych</w:t>
      </w:r>
    </w:p>
    <w:p w:rsidR="000C62F3" w:rsidRPr="00202516" w:rsidRDefault="000C62F3" w:rsidP="000C62F3">
      <w:pPr>
        <w:spacing w:line="400" w:lineRule="atLeast"/>
        <w:ind w:left="225"/>
        <w:rPr>
          <w:rFonts w:ascii="Arial CE" w:eastAsia="Times New Roman" w:hAnsi="Arial CE" w:cs="Arial CE"/>
          <w:b/>
          <w:bCs/>
          <w:sz w:val="20"/>
          <w:szCs w:val="20"/>
          <w:lang w:eastAsia="pl-PL"/>
        </w:rPr>
      </w:pPr>
      <w:r w:rsidRPr="00202516">
        <w:rPr>
          <w:rFonts w:ascii="Arial CE" w:eastAsia="Times New Roman" w:hAnsi="Arial CE" w:cs="Arial CE"/>
          <w:b/>
          <w:bCs/>
          <w:sz w:val="20"/>
          <w:szCs w:val="20"/>
          <w:lang w:eastAsia="pl-PL"/>
        </w:rPr>
        <w:t>Jeżeli wykonawca ma siedzibę lub miejsce zamieszkania poza terytorium Rzeczypospolitej Polskiej, przedkłada:</w:t>
      </w:r>
    </w:p>
    <w:p w:rsidR="000C62F3" w:rsidRPr="00202516" w:rsidRDefault="000C62F3" w:rsidP="000C62F3">
      <w:pPr>
        <w:spacing w:line="400" w:lineRule="atLeast"/>
        <w:ind w:left="225"/>
        <w:rPr>
          <w:rFonts w:ascii="Arial CE" w:eastAsia="Times New Roman" w:hAnsi="Arial CE" w:cs="Arial CE"/>
          <w:b/>
          <w:bCs/>
          <w:sz w:val="20"/>
          <w:szCs w:val="20"/>
          <w:lang w:eastAsia="pl-PL"/>
        </w:rPr>
      </w:pPr>
      <w:r w:rsidRPr="00202516">
        <w:rPr>
          <w:rFonts w:ascii="Arial CE" w:eastAsia="Times New Roman" w:hAnsi="Arial CE" w:cs="Arial CE"/>
          <w:b/>
          <w:bCs/>
          <w:sz w:val="20"/>
          <w:szCs w:val="20"/>
          <w:lang w:eastAsia="pl-PL"/>
        </w:rPr>
        <w:t>III.4.3.1) dokument wystawiony w kraju, w którym ma siedzibę lub miejsce zamieszkania potwierdzający, że:</w:t>
      </w:r>
    </w:p>
    <w:p w:rsidR="000C62F3" w:rsidRPr="00202516" w:rsidRDefault="000C62F3" w:rsidP="000C62F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C62F3" w:rsidRPr="00202516" w:rsidRDefault="000C62F3" w:rsidP="000C62F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C62F3" w:rsidRPr="00202516" w:rsidRDefault="000C62F3" w:rsidP="000C62F3">
      <w:pPr>
        <w:spacing w:line="400" w:lineRule="atLeast"/>
        <w:ind w:left="225"/>
        <w:rPr>
          <w:rFonts w:ascii="Arial CE" w:eastAsia="Times New Roman" w:hAnsi="Arial CE" w:cs="Arial CE"/>
          <w:b/>
          <w:bCs/>
          <w:sz w:val="20"/>
          <w:szCs w:val="20"/>
          <w:lang w:eastAsia="pl-PL"/>
        </w:rPr>
      </w:pPr>
      <w:r w:rsidRPr="00202516">
        <w:rPr>
          <w:rFonts w:ascii="Arial CE" w:eastAsia="Times New Roman" w:hAnsi="Arial CE" w:cs="Arial CE"/>
          <w:b/>
          <w:bCs/>
          <w:sz w:val="20"/>
          <w:szCs w:val="20"/>
          <w:lang w:eastAsia="pl-PL"/>
        </w:rPr>
        <w:t>III.4.4) Dokumenty dotyczące przynależności do tej samej grupy kapitałowej</w:t>
      </w:r>
    </w:p>
    <w:p w:rsidR="000C62F3" w:rsidRPr="00202516" w:rsidRDefault="000C62F3" w:rsidP="000C62F3">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0C62F3" w:rsidRPr="00202516" w:rsidRDefault="000C62F3" w:rsidP="000C62F3">
      <w:pPr>
        <w:spacing w:line="400" w:lineRule="atLeast"/>
        <w:rPr>
          <w:rFonts w:ascii="Arial CE" w:eastAsia="Times New Roman" w:hAnsi="Arial CE" w:cs="Arial CE"/>
          <w:sz w:val="20"/>
          <w:szCs w:val="20"/>
          <w:lang w:eastAsia="pl-PL"/>
        </w:rPr>
      </w:pPr>
    </w:p>
    <w:p w:rsidR="000C62F3" w:rsidRPr="00202516" w:rsidRDefault="000C62F3" w:rsidP="000C62F3">
      <w:pPr>
        <w:spacing w:line="400" w:lineRule="atLeast"/>
        <w:ind w:left="225"/>
        <w:rPr>
          <w:rFonts w:ascii="Arial CE" w:eastAsia="Times New Roman" w:hAnsi="Arial CE" w:cs="Arial CE"/>
          <w:b/>
          <w:bCs/>
          <w:sz w:val="20"/>
          <w:szCs w:val="20"/>
          <w:lang w:eastAsia="pl-PL"/>
        </w:rPr>
      </w:pPr>
      <w:r w:rsidRPr="00202516">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0C62F3" w:rsidRPr="00202516" w:rsidRDefault="000C62F3" w:rsidP="000C62F3">
      <w:pPr>
        <w:spacing w:line="400" w:lineRule="atLeast"/>
        <w:ind w:left="225"/>
        <w:rPr>
          <w:rFonts w:ascii="Arial CE" w:eastAsia="Times New Roman" w:hAnsi="Arial CE" w:cs="Arial CE"/>
          <w:b/>
          <w:bCs/>
          <w:sz w:val="20"/>
          <w:szCs w:val="20"/>
          <w:lang w:eastAsia="pl-PL"/>
        </w:rPr>
      </w:pPr>
      <w:r w:rsidRPr="00202516">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0C62F3" w:rsidRPr="00202516" w:rsidRDefault="000C62F3" w:rsidP="000C62F3">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 xml:space="preserve">próbki, opisy lub fotografie produktów, które mają zostać dostarczone, których autentyczność musi zostać poświadczona przez wykonawcę na żądanie zamawiającego; </w:t>
      </w:r>
    </w:p>
    <w:p w:rsidR="000C62F3" w:rsidRPr="00202516" w:rsidRDefault="000C62F3" w:rsidP="000C62F3">
      <w:pPr>
        <w:numPr>
          <w:ilvl w:val="0"/>
          <w:numId w:val="6"/>
        </w:numPr>
        <w:spacing w:line="400" w:lineRule="atLeast"/>
        <w:ind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inne dokumenty</w:t>
      </w:r>
    </w:p>
    <w:p w:rsidR="000C62F3" w:rsidRPr="00202516" w:rsidRDefault="000C62F3" w:rsidP="000C62F3">
      <w:pPr>
        <w:spacing w:line="400" w:lineRule="atLeast"/>
        <w:ind w:left="720" w:right="300"/>
        <w:jc w:val="both"/>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W celu potwierdzenia, że oferowane dostawy odpowiadają wymaganiom określonym przez Zamawiającego, Zamawiający żąda dołączenia do oferty specyfikacji technicznej oferowanej aparatury, której autentyczność musi zostać poświadczona przez Wykonawcę (np. poprzez zamieszczenie zapisu: potwierdzam autentyczność dokumentu).</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III.6) INNE DOKUMENTY</w:t>
      </w:r>
    </w:p>
    <w:p w:rsidR="000C62F3" w:rsidRPr="00202516" w:rsidRDefault="000C62F3" w:rsidP="000C62F3">
      <w:pPr>
        <w:spacing w:line="400" w:lineRule="atLeast"/>
        <w:ind w:left="225"/>
        <w:rPr>
          <w:rFonts w:ascii="Arial CE" w:eastAsia="Times New Roman" w:hAnsi="Arial CE" w:cs="Arial CE"/>
          <w:b/>
          <w:bCs/>
          <w:sz w:val="20"/>
          <w:szCs w:val="20"/>
          <w:lang w:eastAsia="pl-PL"/>
        </w:rPr>
      </w:pPr>
      <w:r w:rsidRPr="00202516">
        <w:rPr>
          <w:rFonts w:ascii="Arial CE" w:eastAsia="Times New Roman" w:hAnsi="Arial CE" w:cs="Arial CE"/>
          <w:b/>
          <w:bCs/>
          <w:sz w:val="20"/>
          <w:szCs w:val="20"/>
          <w:lang w:eastAsia="pl-PL"/>
        </w:rPr>
        <w:t xml:space="preserve">Inne dokumenty niewymienione w </w:t>
      </w:r>
      <w:proofErr w:type="spellStart"/>
      <w:r w:rsidRPr="00202516">
        <w:rPr>
          <w:rFonts w:ascii="Arial CE" w:eastAsia="Times New Roman" w:hAnsi="Arial CE" w:cs="Arial CE"/>
          <w:b/>
          <w:bCs/>
          <w:sz w:val="20"/>
          <w:szCs w:val="20"/>
          <w:lang w:eastAsia="pl-PL"/>
        </w:rPr>
        <w:t>pkt</w:t>
      </w:r>
      <w:proofErr w:type="spellEnd"/>
      <w:r w:rsidRPr="00202516">
        <w:rPr>
          <w:rFonts w:ascii="Arial CE" w:eastAsia="Times New Roman" w:hAnsi="Arial CE" w:cs="Arial CE"/>
          <w:b/>
          <w:bCs/>
          <w:sz w:val="20"/>
          <w:szCs w:val="20"/>
          <w:lang w:eastAsia="pl-PL"/>
        </w:rPr>
        <w:t xml:space="preserve"> III.4) albo w </w:t>
      </w:r>
      <w:proofErr w:type="spellStart"/>
      <w:r w:rsidRPr="00202516">
        <w:rPr>
          <w:rFonts w:ascii="Arial CE" w:eastAsia="Times New Roman" w:hAnsi="Arial CE" w:cs="Arial CE"/>
          <w:b/>
          <w:bCs/>
          <w:sz w:val="20"/>
          <w:szCs w:val="20"/>
          <w:lang w:eastAsia="pl-PL"/>
        </w:rPr>
        <w:t>pkt</w:t>
      </w:r>
      <w:proofErr w:type="spellEnd"/>
      <w:r w:rsidRPr="00202516">
        <w:rPr>
          <w:rFonts w:ascii="Arial CE" w:eastAsia="Times New Roman" w:hAnsi="Arial CE" w:cs="Arial CE"/>
          <w:b/>
          <w:bCs/>
          <w:sz w:val="20"/>
          <w:szCs w:val="20"/>
          <w:lang w:eastAsia="pl-PL"/>
        </w:rPr>
        <w:t xml:space="preserve"> III.5)</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 xml:space="preserve">1.) Załącznik nr 1 do SIWZ - formularz ofertowy, wg załączonego wzoru oferty, wypełniony i podpisany przez </w:t>
      </w:r>
      <w:proofErr w:type="spellStart"/>
      <w:r w:rsidRPr="00202516">
        <w:rPr>
          <w:rFonts w:ascii="Arial CE" w:eastAsia="Times New Roman" w:hAnsi="Arial CE" w:cs="Arial CE"/>
          <w:sz w:val="20"/>
          <w:szCs w:val="20"/>
          <w:lang w:eastAsia="pl-PL"/>
        </w:rPr>
        <w:t>osob</w:t>
      </w:r>
      <w:proofErr w:type="spellEnd"/>
      <w:r w:rsidRPr="00202516">
        <w:rPr>
          <w:rFonts w:ascii="Arial CE" w:eastAsia="Times New Roman" w:hAnsi="Arial CE" w:cs="Arial CE"/>
          <w:sz w:val="20"/>
          <w:szCs w:val="20"/>
          <w:lang w:eastAsia="pl-PL"/>
        </w:rPr>
        <w:t xml:space="preserve">(ę)y </w:t>
      </w:r>
      <w:proofErr w:type="spellStart"/>
      <w:r w:rsidRPr="00202516">
        <w:rPr>
          <w:rFonts w:ascii="Arial CE" w:eastAsia="Times New Roman" w:hAnsi="Arial CE" w:cs="Arial CE"/>
          <w:sz w:val="20"/>
          <w:szCs w:val="20"/>
          <w:lang w:eastAsia="pl-PL"/>
        </w:rPr>
        <w:t>upoważnion</w:t>
      </w:r>
      <w:proofErr w:type="spellEnd"/>
      <w:r w:rsidRPr="00202516">
        <w:rPr>
          <w:rFonts w:ascii="Arial CE" w:eastAsia="Times New Roman" w:hAnsi="Arial CE" w:cs="Arial CE"/>
          <w:sz w:val="20"/>
          <w:szCs w:val="20"/>
          <w:lang w:eastAsia="pl-PL"/>
        </w:rPr>
        <w:t xml:space="preserve">(ą)e do składania oświadczeń woli w imieniu Wykonawcy. 2.) Załącznik nr 2 do SIWZ - szczegółowy opis przedmiotu zamówienia, wypełniony i podpisany przez </w:t>
      </w:r>
      <w:proofErr w:type="spellStart"/>
      <w:r w:rsidRPr="00202516">
        <w:rPr>
          <w:rFonts w:ascii="Arial CE" w:eastAsia="Times New Roman" w:hAnsi="Arial CE" w:cs="Arial CE"/>
          <w:sz w:val="20"/>
          <w:szCs w:val="20"/>
          <w:lang w:eastAsia="pl-PL"/>
        </w:rPr>
        <w:t>osob</w:t>
      </w:r>
      <w:proofErr w:type="spellEnd"/>
      <w:r w:rsidRPr="00202516">
        <w:rPr>
          <w:rFonts w:ascii="Arial CE" w:eastAsia="Times New Roman" w:hAnsi="Arial CE" w:cs="Arial CE"/>
          <w:sz w:val="20"/>
          <w:szCs w:val="20"/>
          <w:lang w:eastAsia="pl-PL"/>
        </w:rPr>
        <w:t xml:space="preserve">(ę)y </w:t>
      </w:r>
      <w:proofErr w:type="spellStart"/>
      <w:r w:rsidRPr="00202516">
        <w:rPr>
          <w:rFonts w:ascii="Arial CE" w:eastAsia="Times New Roman" w:hAnsi="Arial CE" w:cs="Arial CE"/>
          <w:sz w:val="20"/>
          <w:szCs w:val="20"/>
          <w:lang w:eastAsia="pl-PL"/>
        </w:rPr>
        <w:t>upoważnion</w:t>
      </w:r>
      <w:proofErr w:type="spellEnd"/>
      <w:r w:rsidRPr="00202516">
        <w:rPr>
          <w:rFonts w:ascii="Arial CE" w:eastAsia="Times New Roman" w:hAnsi="Arial CE" w:cs="Arial CE"/>
          <w:sz w:val="20"/>
          <w:szCs w:val="20"/>
          <w:lang w:eastAsia="pl-PL"/>
        </w:rPr>
        <w:t>(ą)e do składania oświadczeń woli w imieniu Wykonawcy. 3.)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4.) Zaakceptowany przez Wykonawcę projekt umowy - załącznik nr 6 do SIWZ; Wykonawca może też zastosować się do informacji zawartej w rozdz. XVI pkt. 1 SIWZ</w:t>
      </w:r>
    </w:p>
    <w:p w:rsidR="000C62F3" w:rsidRPr="00202516" w:rsidRDefault="000C62F3" w:rsidP="000C62F3">
      <w:pPr>
        <w:spacing w:before="375" w:after="225" w:line="400" w:lineRule="atLeast"/>
        <w:rPr>
          <w:rFonts w:ascii="Arial CE" w:eastAsia="Times New Roman" w:hAnsi="Arial CE" w:cs="Arial CE"/>
          <w:b/>
          <w:bCs/>
          <w:sz w:val="24"/>
          <w:szCs w:val="24"/>
          <w:u w:val="single"/>
          <w:lang w:eastAsia="pl-PL"/>
        </w:rPr>
      </w:pPr>
      <w:r w:rsidRPr="00202516">
        <w:rPr>
          <w:rFonts w:ascii="Arial CE" w:eastAsia="Times New Roman" w:hAnsi="Arial CE" w:cs="Arial CE"/>
          <w:b/>
          <w:bCs/>
          <w:sz w:val="24"/>
          <w:szCs w:val="24"/>
          <w:u w:val="single"/>
          <w:lang w:eastAsia="pl-PL"/>
        </w:rPr>
        <w:t>SEKCJA IV: PROCEDURA</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IV.1) TRYB UDZIELENIA ZAMÓWIENIA</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IV.1.1) Tryb udzielenia zamówienia:</w:t>
      </w:r>
      <w:r w:rsidRPr="00202516">
        <w:rPr>
          <w:rFonts w:ascii="Arial CE" w:eastAsia="Times New Roman" w:hAnsi="Arial CE" w:cs="Arial CE"/>
          <w:sz w:val="20"/>
          <w:szCs w:val="20"/>
          <w:lang w:eastAsia="pl-PL"/>
        </w:rPr>
        <w:t xml:space="preserve"> przetarg nieograniczony.</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lastRenderedPageBreak/>
        <w:t>IV.2) KRYTERIA OCENY OFERT</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 xml:space="preserve">IV.2.1) Kryteria oceny ofert: </w:t>
      </w:r>
      <w:r w:rsidRPr="00202516">
        <w:rPr>
          <w:rFonts w:ascii="Arial CE" w:eastAsia="Times New Roman" w:hAnsi="Arial CE" w:cs="Arial CE"/>
          <w:sz w:val="20"/>
          <w:szCs w:val="20"/>
          <w:lang w:eastAsia="pl-PL"/>
        </w:rPr>
        <w:t>najniższa cena.</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IV.3) ZMIANA UMOWY</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Dopuszczalne zmiany postanowień umowy oraz określenie warunków zmian</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sz w:val="20"/>
          <w:szCs w:val="20"/>
          <w:lang w:eastAsia="pl-PL"/>
        </w:rPr>
        <w:t>Istotne zmiany postanowień umowy dopuszczalne są w następujących przypadkach: 1.) zmiany obowiązujących przepisów prawa, 2.) zaistnienia siły wyższej, 3.) wycofania z dystrybucji przedmiotu umowy (po terminie otwarcia ofert) i zastąpienia go aparaturą o parametrach nie gorszych niż oferowana, za cenę taką jak ustalona w umowie. Fakt ten Wykonawca musi pisemnie udokumentować, a Zamawiający musi wyrazić na zmianę zgodę, 4.) zmiany terminu realizacji umowy z przyczyn leżących po stronie Zamawiającego (w szczególności: sytuacja finansowa, zdolności płatnicze, warunki organizacyjne lub techniczne), 5.)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zgodnie z SIWZ.</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IV.4) INFORMACJE ADMINISTRACYJNE</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IV.4.1)</w:t>
      </w:r>
      <w:r w:rsidRPr="00202516">
        <w:rPr>
          <w:rFonts w:ascii="Arial CE" w:eastAsia="Times New Roman" w:hAnsi="Arial CE" w:cs="Arial CE"/>
          <w:sz w:val="20"/>
          <w:szCs w:val="20"/>
          <w:lang w:eastAsia="pl-PL"/>
        </w:rPr>
        <w:t> </w:t>
      </w:r>
      <w:r w:rsidRPr="00202516">
        <w:rPr>
          <w:rFonts w:ascii="Arial CE" w:eastAsia="Times New Roman" w:hAnsi="Arial CE" w:cs="Arial CE"/>
          <w:b/>
          <w:bCs/>
          <w:sz w:val="20"/>
          <w:szCs w:val="20"/>
          <w:lang w:eastAsia="pl-PL"/>
        </w:rPr>
        <w:t>Adres strony internetowej, na której jest dostępna specyfikacja istotnych warunków zamówienia:</w:t>
      </w:r>
      <w:r w:rsidRPr="00202516">
        <w:rPr>
          <w:rFonts w:ascii="Arial CE" w:eastAsia="Times New Roman" w:hAnsi="Arial CE" w:cs="Arial CE"/>
          <w:sz w:val="20"/>
          <w:szCs w:val="20"/>
          <w:lang w:eastAsia="pl-PL"/>
        </w:rPr>
        <w:t xml:space="preserve"> www.ug.edu.pl</w:t>
      </w:r>
      <w:r w:rsidRPr="00202516">
        <w:rPr>
          <w:rFonts w:ascii="Arial CE" w:eastAsia="Times New Roman" w:hAnsi="Arial CE" w:cs="Arial CE"/>
          <w:sz w:val="20"/>
          <w:szCs w:val="20"/>
          <w:lang w:eastAsia="pl-PL"/>
        </w:rPr>
        <w:br/>
      </w:r>
      <w:r w:rsidRPr="00202516">
        <w:rPr>
          <w:rFonts w:ascii="Arial CE" w:eastAsia="Times New Roman" w:hAnsi="Arial CE" w:cs="Arial CE"/>
          <w:b/>
          <w:bCs/>
          <w:sz w:val="20"/>
          <w:szCs w:val="20"/>
          <w:lang w:eastAsia="pl-PL"/>
        </w:rPr>
        <w:t>Specyfikację istotnych warunków zamówienia można uzyskać pod adresem:</w:t>
      </w:r>
      <w:r w:rsidRPr="00202516">
        <w:rPr>
          <w:rFonts w:ascii="Arial CE" w:eastAsia="Times New Roman" w:hAnsi="Arial CE" w:cs="Arial CE"/>
          <w:sz w:val="20"/>
          <w:szCs w:val="20"/>
          <w:lang w:eastAsia="pl-PL"/>
        </w:rPr>
        <w:t xml:space="preserve"> Uniwersytet Gdański, Dział Zamówień Publicznych, pokój 124, ul. Bażyńskiego 1a, 80-952 Gdańsk.</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IV.4.4) Termin składania wniosków o dopuszczenie do udziału w postępowaniu lub ofert:</w:t>
      </w:r>
      <w:r w:rsidRPr="00202516">
        <w:rPr>
          <w:rFonts w:ascii="Arial CE" w:eastAsia="Times New Roman" w:hAnsi="Arial CE" w:cs="Arial CE"/>
          <w:sz w:val="20"/>
          <w:szCs w:val="20"/>
          <w:lang w:eastAsia="pl-PL"/>
        </w:rPr>
        <w:t xml:space="preserve"> 15.05.2014 godzina 10:00, miejsce: Uniwersytet Gdański, Dział Zamówień Publicznych, pokój 124, ul. Bażyńskiego 1a, 80-952 Gdańsk.</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IV.4.5) Termin związania ofertą:</w:t>
      </w:r>
      <w:r w:rsidRPr="00202516">
        <w:rPr>
          <w:rFonts w:ascii="Arial CE" w:eastAsia="Times New Roman" w:hAnsi="Arial CE" w:cs="Arial CE"/>
          <w:sz w:val="20"/>
          <w:szCs w:val="20"/>
          <w:lang w:eastAsia="pl-PL"/>
        </w:rPr>
        <w:t xml:space="preserve"> okres w dniach: 30 (od ostatecznego terminu składania ofert).</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IV.4.16) Informacje dodatkowe, w tym dotyczące finansowania projektu/programu ze środków Unii Europejskiej:</w:t>
      </w:r>
      <w:r w:rsidRPr="00202516">
        <w:rPr>
          <w:rFonts w:ascii="Arial CE" w:eastAsia="Times New Roman" w:hAnsi="Arial CE" w:cs="Arial CE"/>
          <w:sz w:val="20"/>
          <w:szCs w:val="20"/>
          <w:lang w:eastAsia="pl-PL"/>
        </w:rPr>
        <w:t xml:space="preserve"> Kształcimy najlepszych - kompleksowy program rozwoju doktorantów, młodych doktorów oraz akademickiej kadry dydaktycznej Uniwersytetu Gdańskiego, umowa nr POKL.04.01.01-00-017/10-00.</w:t>
      </w:r>
    </w:p>
    <w:p w:rsidR="000C62F3" w:rsidRPr="00202516" w:rsidRDefault="000C62F3" w:rsidP="000C62F3">
      <w:pPr>
        <w:spacing w:line="400" w:lineRule="atLeast"/>
        <w:ind w:left="225"/>
        <w:rPr>
          <w:rFonts w:ascii="Arial CE" w:eastAsia="Times New Roman" w:hAnsi="Arial CE" w:cs="Arial CE"/>
          <w:sz w:val="20"/>
          <w:szCs w:val="20"/>
          <w:lang w:eastAsia="pl-PL"/>
        </w:rPr>
      </w:pPr>
      <w:r w:rsidRPr="00202516">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w:t>
      </w:r>
      <w:r w:rsidRPr="00202516">
        <w:rPr>
          <w:rFonts w:ascii="Arial CE" w:eastAsia="Times New Roman" w:hAnsi="Arial CE" w:cs="Arial CE"/>
          <w:b/>
          <w:bCs/>
          <w:sz w:val="20"/>
          <w:szCs w:val="20"/>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202516">
        <w:rPr>
          <w:rFonts w:ascii="Arial CE" w:eastAsia="Times New Roman" w:hAnsi="Arial CE" w:cs="Arial CE"/>
          <w:sz w:val="20"/>
          <w:szCs w:val="20"/>
          <w:lang w:eastAsia="pl-PL"/>
        </w:rPr>
        <w:t>nie</w:t>
      </w:r>
    </w:p>
    <w:p w:rsidR="000C62F3" w:rsidRDefault="000C62F3" w:rsidP="000C62F3"/>
    <w:p w:rsidR="00556A8D" w:rsidRPr="000C62F3" w:rsidRDefault="00556A8D" w:rsidP="000C62F3"/>
    <w:sectPr w:rsidR="00556A8D" w:rsidRPr="000C62F3" w:rsidSect="000A291F">
      <w:headerReference w:type="default" r:id="rId9"/>
      <w:footerReference w:type="default" r:id="rId10"/>
      <w:pgSz w:w="11906" w:h="16838"/>
      <w:pgMar w:top="364" w:right="1418" w:bottom="1560" w:left="1418" w:header="709" w:footer="5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6F" w:rsidRDefault="00514C6F" w:rsidP="003F6FBA">
      <w:pPr>
        <w:spacing w:line="240" w:lineRule="auto"/>
      </w:pPr>
      <w:r>
        <w:separator/>
      </w:r>
    </w:p>
  </w:endnote>
  <w:endnote w:type="continuationSeparator" w:id="0">
    <w:p w:rsidR="00514C6F" w:rsidRDefault="00514C6F" w:rsidP="003F6F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67" w:rsidRDefault="00552567" w:rsidP="00552567">
    <w:pPr>
      <w:pStyle w:val="Nagwek"/>
      <w:pBdr>
        <w:bottom w:val="single" w:sz="6" w:space="1" w:color="auto"/>
      </w:pBdr>
      <w:rPr>
        <w:rFonts w:cs="Arial"/>
        <w:sz w:val="18"/>
        <w:szCs w:val="18"/>
      </w:rPr>
    </w:pPr>
  </w:p>
  <w:p w:rsidR="00552567" w:rsidRDefault="00552567" w:rsidP="00552567">
    <w:pPr>
      <w:pStyle w:val="Stopka"/>
      <w:ind w:left="426" w:right="565"/>
      <w:jc w:val="center"/>
      <w:rPr>
        <w:rFonts w:cs="Arial"/>
        <w:i/>
        <w:sz w:val="18"/>
        <w:szCs w:val="18"/>
      </w:rPr>
    </w:pPr>
    <w:r w:rsidRPr="005C1BC6">
      <w:rPr>
        <w:rFonts w:cs="Arial"/>
        <w:i/>
        <w:sz w:val="18"/>
        <w:szCs w:val="18"/>
      </w:rPr>
      <w:t>Postępowanie nr  A120-211-1</w:t>
    </w:r>
    <w:r>
      <w:rPr>
        <w:rFonts w:cs="Arial"/>
        <w:i/>
        <w:sz w:val="18"/>
        <w:szCs w:val="18"/>
      </w:rPr>
      <w:t>8</w:t>
    </w:r>
    <w:r w:rsidRPr="005C1BC6">
      <w:rPr>
        <w:rFonts w:cs="Arial"/>
        <w:i/>
        <w:sz w:val="18"/>
        <w:szCs w:val="18"/>
      </w:rPr>
      <w:t>/14/WW</w:t>
    </w:r>
  </w:p>
  <w:p w:rsidR="00552567" w:rsidRDefault="00552567" w:rsidP="00552567">
    <w:pPr>
      <w:pStyle w:val="Stopka"/>
      <w:ind w:left="426" w:right="565"/>
      <w:jc w:val="center"/>
      <w:rPr>
        <w:rFonts w:cs="Arial"/>
        <w:sz w:val="18"/>
        <w:szCs w:val="18"/>
      </w:rPr>
    </w:pPr>
    <w:r>
      <w:rPr>
        <w:rFonts w:cs="Arial"/>
        <w:sz w:val="18"/>
        <w:szCs w:val="18"/>
      </w:rPr>
      <w:t>Uniwersytet Gdański Dział Zamówień Publicznych, ul. Bażyńskiego 1A, 80-952 Gdańsk</w:t>
    </w:r>
  </w:p>
  <w:p w:rsidR="00514C6F" w:rsidRPr="00552567" w:rsidRDefault="00552567" w:rsidP="009902EC">
    <w:pPr>
      <w:pStyle w:val="Stopka"/>
      <w:ind w:right="281"/>
      <w:jc w:val="right"/>
    </w:pPr>
    <w:r w:rsidRPr="00A808A7">
      <w:rPr>
        <w:rFonts w:cs="Arial"/>
        <w:sz w:val="18"/>
        <w:szCs w:val="18"/>
      </w:rPr>
      <w:t xml:space="preserve">str. </w:t>
    </w:r>
    <w:r w:rsidR="008A33D9" w:rsidRPr="00A808A7">
      <w:rPr>
        <w:rFonts w:cs="Arial"/>
        <w:sz w:val="18"/>
        <w:szCs w:val="18"/>
      </w:rPr>
      <w:fldChar w:fldCharType="begin"/>
    </w:r>
    <w:r w:rsidRPr="00A808A7">
      <w:rPr>
        <w:rFonts w:cs="Arial"/>
        <w:sz w:val="18"/>
        <w:szCs w:val="18"/>
      </w:rPr>
      <w:instrText xml:space="preserve"> PAGE    \* MERGEFORMAT </w:instrText>
    </w:r>
    <w:r w:rsidR="008A33D9" w:rsidRPr="00A808A7">
      <w:rPr>
        <w:rFonts w:cs="Arial"/>
        <w:sz w:val="18"/>
        <w:szCs w:val="18"/>
      </w:rPr>
      <w:fldChar w:fldCharType="separate"/>
    </w:r>
    <w:r w:rsidR="000C62F3">
      <w:rPr>
        <w:rFonts w:cs="Arial"/>
        <w:noProof/>
        <w:sz w:val="18"/>
        <w:szCs w:val="18"/>
      </w:rPr>
      <w:t>1</w:t>
    </w:r>
    <w:r w:rsidR="008A33D9"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6F" w:rsidRDefault="00514C6F" w:rsidP="003F6FBA">
      <w:pPr>
        <w:spacing w:line="240" w:lineRule="auto"/>
      </w:pPr>
      <w:r>
        <w:separator/>
      </w:r>
    </w:p>
  </w:footnote>
  <w:footnote w:type="continuationSeparator" w:id="0">
    <w:p w:rsidR="00514C6F" w:rsidRDefault="00514C6F" w:rsidP="003F6F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67" w:rsidRDefault="00552567" w:rsidP="00552567">
    <w:pPr>
      <w:pStyle w:val="Stopka"/>
      <w:jc w:val="center"/>
      <w:rPr>
        <w:rFonts w:cs="Arial"/>
        <w:i/>
        <w:sz w:val="18"/>
        <w:szCs w:val="18"/>
      </w:rPr>
    </w:pPr>
    <w:r>
      <w:rPr>
        <w:noProof/>
        <w:lang w:eastAsia="pl-PL"/>
      </w:rPr>
      <w:drawing>
        <wp:inline distT="0" distB="0" distL="0" distR="0">
          <wp:extent cx="2162175" cy="695325"/>
          <wp:effectExtent l="19050" t="0" r="9525" b="0"/>
          <wp:docPr id="11" name="Obraz 1" descr="C:\Users\m.jagiello\Desktop\LOGA\KAPITAL_LUDZKI_P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jagiello\Desktop\LOGA\KAPITAL_LUDZKI_POZ.jpg"/>
                  <pic:cNvPicPr>
                    <a:picLocks noChangeAspect="1" noChangeArrowheads="1"/>
                  </pic:cNvPicPr>
                </pic:nvPicPr>
                <pic:blipFill>
                  <a:blip r:embed="rId1"/>
                  <a:srcRect t="12727" b="20909"/>
                  <a:stretch>
                    <a:fillRect/>
                  </a:stretch>
                </pic:blipFill>
                <pic:spPr bwMode="auto">
                  <a:xfrm>
                    <a:off x="0" y="0"/>
                    <a:ext cx="2162175" cy="69532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609725" cy="571500"/>
          <wp:effectExtent l="19050" t="0" r="9525"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609725" cy="571500"/>
                  </a:xfrm>
                  <a:prstGeom prst="rect">
                    <a:avLst/>
                  </a:prstGeom>
                  <a:noFill/>
                  <a:ln w="9525">
                    <a:noFill/>
                    <a:miter lim="800000"/>
                    <a:headEnd/>
                    <a:tailEnd/>
                  </a:ln>
                </pic:spPr>
              </pic:pic>
            </a:graphicData>
          </a:graphic>
        </wp:inline>
      </w:drawing>
    </w:r>
    <w:r>
      <w:t xml:space="preserve">                  </w:t>
    </w:r>
    <w:r>
      <w:rPr>
        <w:rFonts w:cs="Arial"/>
        <w:sz w:val="18"/>
        <w:szCs w:val="18"/>
      </w:rPr>
      <w:t>__________________________________________________________________________________________</w:t>
    </w:r>
  </w:p>
  <w:p w:rsidR="00514C6F" w:rsidRPr="00552567" w:rsidRDefault="00552567" w:rsidP="0055256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E2F78"/>
    <w:multiLevelType w:val="multilevel"/>
    <w:tmpl w:val="AD2A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504A93"/>
    <w:multiLevelType w:val="multilevel"/>
    <w:tmpl w:val="6A36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B33E78"/>
    <w:multiLevelType w:val="multilevel"/>
    <w:tmpl w:val="7A7E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235A31"/>
    <w:multiLevelType w:val="multilevel"/>
    <w:tmpl w:val="ACC0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3856B9"/>
    <w:multiLevelType w:val="multilevel"/>
    <w:tmpl w:val="9A3E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92F15"/>
    <w:multiLevelType w:val="multilevel"/>
    <w:tmpl w:val="F4C8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rsids>
    <w:rsidRoot w:val="00AC704C"/>
    <w:rsid w:val="00076BF1"/>
    <w:rsid w:val="000A291F"/>
    <w:rsid w:val="000B30C2"/>
    <w:rsid w:val="000C62F3"/>
    <w:rsid w:val="000F494F"/>
    <w:rsid w:val="00105782"/>
    <w:rsid w:val="00114CA0"/>
    <w:rsid w:val="001158B5"/>
    <w:rsid w:val="00172D38"/>
    <w:rsid w:val="001A7286"/>
    <w:rsid w:val="001B7B9D"/>
    <w:rsid w:val="001F4A76"/>
    <w:rsid w:val="00201FFA"/>
    <w:rsid w:val="00255BA6"/>
    <w:rsid w:val="00273CE8"/>
    <w:rsid w:val="00280828"/>
    <w:rsid w:val="00286A10"/>
    <w:rsid w:val="002B0DF2"/>
    <w:rsid w:val="002C09C9"/>
    <w:rsid w:val="002F55FB"/>
    <w:rsid w:val="00330194"/>
    <w:rsid w:val="003F6FBA"/>
    <w:rsid w:val="00400690"/>
    <w:rsid w:val="00416543"/>
    <w:rsid w:val="004428C2"/>
    <w:rsid w:val="00457B94"/>
    <w:rsid w:val="00492724"/>
    <w:rsid w:val="004B2A48"/>
    <w:rsid w:val="004F1C41"/>
    <w:rsid w:val="00502223"/>
    <w:rsid w:val="00514C6F"/>
    <w:rsid w:val="00524BE1"/>
    <w:rsid w:val="00527088"/>
    <w:rsid w:val="00552567"/>
    <w:rsid w:val="00556A8D"/>
    <w:rsid w:val="00562658"/>
    <w:rsid w:val="0057092F"/>
    <w:rsid w:val="0058443C"/>
    <w:rsid w:val="005E520C"/>
    <w:rsid w:val="00607B9E"/>
    <w:rsid w:val="00642A53"/>
    <w:rsid w:val="00651E13"/>
    <w:rsid w:val="006747E9"/>
    <w:rsid w:val="00677F65"/>
    <w:rsid w:val="00693C51"/>
    <w:rsid w:val="006E5225"/>
    <w:rsid w:val="006F77DB"/>
    <w:rsid w:val="0070145D"/>
    <w:rsid w:val="0070785E"/>
    <w:rsid w:val="00727920"/>
    <w:rsid w:val="00775C43"/>
    <w:rsid w:val="0079794E"/>
    <w:rsid w:val="007F45CF"/>
    <w:rsid w:val="00843A39"/>
    <w:rsid w:val="00860747"/>
    <w:rsid w:val="008620EE"/>
    <w:rsid w:val="008A33D9"/>
    <w:rsid w:val="008F3730"/>
    <w:rsid w:val="00923B34"/>
    <w:rsid w:val="00946AE2"/>
    <w:rsid w:val="009902EC"/>
    <w:rsid w:val="00990EDB"/>
    <w:rsid w:val="009A77B2"/>
    <w:rsid w:val="009B7919"/>
    <w:rsid w:val="009D1958"/>
    <w:rsid w:val="00A06EFC"/>
    <w:rsid w:val="00A1394F"/>
    <w:rsid w:val="00A20E8D"/>
    <w:rsid w:val="00A52C8B"/>
    <w:rsid w:val="00A53F01"/>
    <w:rsid w:val="00A617C2"/>
    <w:rsid w:val="00AC704C"/>
    <w:rsid w:val="00B16B67"/>
    <w:rsid w:val="00B25FFE"/>
    <w:rsid w:val="00B50B04"/>
    <w:rsid w:val="00B842BD"/>
    <w:rsid w:val="00B934A9"/>
    <w:rsid w:val="00BE1021"/>
    <w:rsid w:val="00BE5F57"/>
    <w:rsid w:val="00C405F4"/>
    <w:rsid w:val="00C40CDA"/>
    <w:rsid w:val="00C50FB6"/>
    <w:rsid w:val="00C5766A"/>
    <w:rsid w:val="00C57D3A"/>
    <w:rsid w:val="00CA6215"/>
    <w:rsid w:val="00CB6012"/>
    <w:rsid w:val="00CB7D16"/>
    <w:rsid w:val="00D368BE"/>
    <w:rsid w:val="00D72CC5"/>
    <w:rsid w:val="00D87B97"/>
    <w:rsid w:val="00DC7ECC"/>
    <w:rsid w:val="00DD7DB9"/>
    <w:rsid w:val="00E34C90"/>
    <w:rsid w:val="00E448FA"/>
    <w:rsid w:val="00E72F5A"/>
    <w:rsid w:val="00E76B26"/>
    <w:rsid w:val="00EB682B"/>
    <w:rsid w:val="00EC1E8F"/>
    <w:rsid w:val="00EE1AE4"/>
    <w:rsid w:val="00F0616B"/>
    <w:rsid w:val="00F23D80"/>
    <w:rsid w:val="00F33C56"/>
    <w:rsid w:val="00F45446"/>
    <w:rsid w:val="00F86B13"/>
    <w:rsid w:val="00F92F2E"/>
    <w:rsid w:val="00FA11F4"/>
    <w:rsid w:val="00FC1A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088"/>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704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04C"/>
    <w:rPr>
      <w:rFonts w:ascii="Tahoma" w:hAnsi="Tahoma" w:cs="Tahoma"/>
      <w:sz w:val="16"/>
      <w:szCs w:val="16"/>
    </w:rPr>
  </w:style>
  <w:style w:type="paragraph" w:styleId="Nagwek">
    <w:name w:val="header"/>
    <w:basedOn w:val="Normalny"/>
    <w:link w:val="NagwekZnak"/>
    <w:uiPriority w:val="99"/>
    <w:unhideWhenUsed/>
    <w:rsid w:val="003F6FBA"/>
    <w:pPr>
      <w:tabs>
        <w:tab w:val="center" w:pos="4536"/>
        <w:tab w:val="right" w:pos="9072"/>
      </w:tabs>
      <w:spacing w:line="240" w:lineRule="auto"/>
    </w:pPr>
  </w:style>
  <w:style w:type="character" w:customStyle="1" w:styleId="NagwekZnak">
    <w:name w:val="Nagłówek Znak"/>
    <w:basedOn w:val="Domylnaczcionkaakapitu"/>
    <w:link w:val="Nagwek"/>
    <w:uiPriority w:val="99"/>
    <w:rsid w:val="003F6FBA"/>
  </w:style>
  <w:style w:type="paragraph" w:styleId="Stopka">
    <w:name w:val="footer"/>
    <w:basedOn w:val="Normalny"/>
    <w:link w:val="StopkaZnak"/>
    <w:uiPriority w:val="99"/>
    <w:unhideWhenUsed/>
    <w:rsid w:val="003F6FBA"/>
    <w:pPr>
      <w:tabs>
        <w:tab w:val="center" w:pos="4536"/>
        <w:tab w:val="right" w:pos="9072"/>
      </w:tabs>
      <w:spacing w:line="240" w:lineRule="auto"/>
    </w:pPr>
  </w:style>
  <w:style w:type="character" w:customStyle="1" w:styleId="StopkaZnak">
    <w:name w:val="Stopka Znak"/>
    <w:basedOn w:val="Domylnaczcionkaakapitu"/>
    <w:link w:val="Stopka"/>
    <w:uiPriority w:val="99"/>
    <w:rsid w:val="003F6FBA"/>
  </w:style>
  <w:style w:type="paragraph" w:styleId="Bezodstpw">
    <w:name w:val="No Spacing"/>
    <w:uiPriority w:val="1"/>
    <w:qFormat/>
    <w:rsid w:val="00DD7DB9"/>
    <w:pPr>
      <w:spacing w:after="0" w:line="240" w:lineRule="auto"/>
    </w:pPr>
  </w:style>
  <w:style w:type="paragraph" w:styleId="Tekstpodstawowywcity">
    <w:name w:val="Body Text Indent"/>
    <w:basedOn w:val="Normalny"/>
    <w:link w:val="TekstpodstawowywcityZnak"/>
    <w:rsid w:val="00527088"/>
    <w:pPr>
      <w:spacing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52708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527088"/>
    <w:pPr>
      <w:spacing w:line="240" w:lineRule="auto"/>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527088"/>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527088"/>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527088"/>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818D-A512-483F-BD63-FDFAE2C7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2768</Words>
  <Characters>16611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Pukas-Turek Beata</dc:creator>
  <cp:lastModifiedBy>w.witkowski</cp:lastModifiedBy>
  <cp:revision>65</cp:revision>
  <cp:lastPrinted>2014-04-24T05:38:00Z</cp:lastPrinted>
  <dcterms:created xsi:type="dcterms:W3CDTF">2013-08-29T06:29:00Z</dcterms:created>
  <dcterms:modified xsi:type="dcterms:W3CDTF">2014-05-05T11:56:00Z</dcterms:modified>
</cp:coreProperties>
</file>