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CC571E" w:rsidRPr="00804B6E" w:rsidRDefault="00CC571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proofErr w:type="spellStart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tel. </w:t>
      </w:r>
      <w:r w:rsidRPr="00804B6E">
        <w:rPr>
          <w:rFonts w:ascii="Arial" w:hAnsi="Arial" w:cs="Arial"/>
          <w:sz w:val="22"/>
          <w:szCs w:val="22"/>
          <w:lang w:val="de-DE"/>
        </w:rPr>
        <w:t xml:space="preserve">.............................,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>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nr REGON ......................................................, Nr NIP: 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804B6E">
        <w:rPr>
          <w:rFonts w:ascii="Arial" w:hAnsi="Arial" w:cs="Arial"/>
          <w:sz w:val="22"/>
          <w:szCs w:val="22"/>
        </w:rPr>
        <w:t>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Nr konta bankowego: 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804B6E">
        <w:rPr>
          <w:rFonts w:ascii="Arial" w:hAnsi="Arial" w:cs="Arial"/>
          <w:sz w:val="22"/>
          <w:szCs w:val="22"/>
        </w:rPr>
        <w:t>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Oferujemy, odpowiednio wypełnione do wybranej części, wykonanie zamówienia za cenę wynoszącą: </w:t>
      </w:r>
    </w:p>
    <w:p w:rsidR="00804B6E" w:rsidRPr="00804B6E" w:rsidRDefault="00804B6E" w:rsidP="00804B6E">
      <w:pPr>
        <w:shd w:val="clear" w:color="auto" w:fill="FFFFFF"/>
        <w:spacing w:before="211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 –</w:t>
      </w:r>
      <w:r w:rsidR="005D29F8">
        <w:rPr>
          <w:rFonts w:ascii="Arial" w:hAnsi="Arial" w:cs="Arial"/>
          <w:b/>
          <w:sz w:val="22"/>
          <w:szCs w:val="22"/>
        </w:rPr>
        <w:t xml:space="preserve"> </w:t>
      </w:r>
      <w:r w:rsidR="005D29F8" w:rsidRPr="005D29F8">
        <w:rPr>
          <w:rFonts w:ascii="Arial" w:hAnsi="Arial" w:cs="Arial"/>
          <w:b/>
          <w:sz w:val="22"/>
          <w:szCs w:val="22"/>
        </w:rPr>
        <w:t>aparat do elektroforezy ze zintegrowanym zasilaczem</w:t>
      </w:r>
      <w:r w:rsidRPr="00804B6E">
        <w:rPr>
          <w:rFonts w:ascii="Arial" w:hAnsi="Arial" w:cs="Arial"/>
          <w:bCs/>
          <w:kern w:val="32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571E" w:rsidRPr="00CC571E" w:rsidRDefault="00804B6E" w:rsidP="00CC571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II –</w:t>
      </w:r>
      <w:r w:rsidR="00CC571E">
        <w:rPr>
          <w:rFonts w:ascii="Arial" w:hAnsi="Arial" w:cs="Arial"/>
          <w:b/>
          <w:sz w:val="22"/>
          <w:szCs w:val="22"/>
        </w:rPr>
        <w:t xml:space="preserve"> </w:t>
      </w:r>
      <w:r w:rsidR="00CC571E" w:rsidRPr="00CC571E">
        <w:rPr>
          <w:rFonts w:ascii="Arial" w:hAnsi="Arial" w:cs="Arial"/>
          <w:b/>
          <w:sz w:val="22"/>
          <w:szCs w:val="22"/>
        </w:rPr>
        <w:t xml:space="preserve">aparat do </w:t>
      </w:r>
      <w:proofErr w:type="spellStart"/>
      <w:r w:rsidR="00CC571E" w:rsidRPr="00CC571E">
        <w:rPr>
          <w:rFonts w:ascii="Arial" w:hAnsi="Arial" w:cs="Arial"/>
          <w:b/>
          <w:sz w:val="22"/>
          <w:szCs w:val="22"/>
        </w:rPr>
        <w:t>elektrotransferu</w:t>
      </w:r>
      <w:proofErr w:type="spellEnd"/>
      <w:r w:rsidR="00CC571E" w:rsidRPr="00CC571E">
        <w:rPr>
          <w:rFonts w:ascii="Arial" w:hAnsi="Arial" w:cs="Arial"/>
          <w:b/>
          <w:sz w:val="22"/>
          <w:szCs w:val="22"/>
        </w:rPr>
        <w:t xml:space="preserve"> półsuchego białek z żeli </w:t>
      </w:r>
      <w:proofErr w:type="spellStart"/>
      <w:r w:rsidR="00CC571E" w:rsidRPr="00CC571E">
        <w:rPr>
          <w:rFonts w:ascii="Arial" w:hAnsi="Arial" w:cs="Arial"/>
          <w:b/>
          <w:sz w:val="22"/>
          <w:szCs w:val="22"/>
        </w:rPr>
        <w:t>poliakryloamidowych</w:t>
      </w:r>
      <w:proofErr w:type="spellEnd"/>
      <w:r w:rsidR="00CC571E" w:rsidRPr="00CC571E">
        <w:rPr>
          <w:rFonts w:ascii="Arial" w:hAnsi="Arial" w:cs="Arial"/>
          <w:b/>
          <w:sz w:val="22"/>
          <w:szCs w:val="22"/>
        </w:rPr>
        <w:t xml:space="preserve"> </w:t>
      </w:r>
    </w:p>
    <w:p w:rsidR="00804B6E" w:rsidRPr="00804B6E" w:rsidRDefault="00CC571E" w:rsidP="00CC571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CC571E">
        <w:rPr>
          <w:rFonts w:ascii="Arial" w:hAnsi="Arial" w:cs="Arial"/>
          <w:b/>
          <w:sz w:val="22"/>
          <w:szCs w:val="22"/>
        </w:rPr>
        <w:t>na membrany wraz z akcesoriami</w:t>
      </w:r>
      <w:r w:rsidR="00804B6E" w:rsidRPr="00804B6E">
        <w:rPr>
          <w:rFonts w:ascii="Arial" w:hAnsi="Arial" w:cs="Arial"/>
          <w:kern w:val="32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861B2D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</w:t>
      </w:r>
      <w:r w:rsidR="0090450C">
        <w:rPr>
          <w:rFonts w:ascii="Arial" w:hAnsi="Arial" w:cs="Arial"/>
          <w:sz w:val="22"/>
          <w:szCs w:val="22"/>
        </w:rPr>
        <w:t>brutto (</w:t>
      </w:r>
      <w:r w:rsidR="0090450C" w:rsidRPr="00804B6E">
        <w:rPr>
          <w:rFonts w:ascii="Arial" w:hAnsi="Arial" w:cs="Arial"/>
          <w:sz w:val="22"/>
          <w:szCs w:val="22"/>
        </w:rPr>
        <w:t>słownie</w:t>
      </w:r>
      <w:r w:rsidR="0090450C">
        <w:rPr>
          <w:rFonts w:ascii="Arial" w:hAnsi="Arial" w:cs="Arial"/>
          <w:sz w:val="22"/>
          <w:szCs w:val="22"/>
        </w:rPr>
        <w:t>)</w:t>
      </w:r>
      <w:r w:rsidR="0090450C"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CC571E" w:rsidRPr="00CC571E" w:rsidRDefault="00804B6E" w:rsidP="00CC571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III –</w:t>
      </w:r>
      <w:r w:rsidR="00CC571E">
        <w:rPr>
          <w:rFonts w:ascii="Arial" w:hAnsi="Arial" w:cs="Arial"/>
          <w:b/>
          <w:sz w:val="22"/>
          <w:szCs w:val="22"/>
        </w:rPr>
        <w:t xml:space="preserve"> </w:t>
      </w:r>
      <w:r w:rsidR="00CC571E" w:rsidRPr="00CC571E">
        <w:rPr>
          <w:rFonts w:ascii="Arial" w:hAnsi="Arial" w:cs="Arial"/>
          <w:b/>
          <w:sz w:val="22"/>
          <w:szCs w:val="22"/>
        </w:rPr>
        <w:t xml:space="preserve">aparat do równoczesnej elektroforezy białek na 4 mini-żelach </w:t>
      </w:r>
    </w:p>
    <w:p w:rsidR="00804B6E" w:rsidRPr="00804B6E" w:rsidRDefault="00CC571E" w:rsidP="00CC571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 w:rsidRPr="00CC571E">
        <w:rPr>
          <w:rFonts w:ascii="Arial" w:hAnsi="Arial" w:cs="Arial"/>
          <w:b/>
          <w:sz w:val="22"/>
          <w:szCs w:val="22"/>
        </w:rPr>
        <w:t>wraz z akcesoriami</w:t>
      </w:r>
      <w:r w:rsidR="00804B6E" w:rsidRPr="00804B6E">
        <w:rPr>
          <w:rFonts w:ascii="Arial" w:hAnsi="Arial" w:cs="Arial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861B2D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</w:t>
      </w:r>
      <w:r w:rsidR="0090450C">
        <w:rPr>
          <w:rFonts w:ascii="Arial" w:hAnsi="Arial" w:cs="Arial"/>
          <w:sz w:val="22"/>
          <w:szCs w:val="22"/>
        </w:rPr>
        <w:t>brutto (</w:t>
      </w:r>
      <w:r w:rsidR="0090450C" w:rsidRPr="00804B6E">
        <w:rPr>
          <w:rFonts w:ascii="Arial" w:hAnsi="Arial" w:cs="Arial"/>
          <w:sz w:val="22"/>
          <w:szCs w:val="22"/>
        </w:rPr>
        <w:t>słownie</w:t>
      </w:r>
      <w:r w:rsidR="0090450C">
        <w:rPr>
          <w:rFonts w:ascii="Arial" w:hAnsi="Arial" w:cs="Arial"/>
          <w:sz w:val="22"/>
          <w:szCs w:val="22"/>
        </w:rPr>
        <w:t>)</w:t>
      </w:r>
      <w:r w:rsidR="0090450C"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01699" w:rsidRDefault="00201699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2E0B8E" w:rsidRPr="00804B6E" w:rsidRDefault="002E0B8E" w:rsidP="002E0B8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IV</w:t>
      </w:r>
      <w:r w:rsidRPr="00804B6E">
        <w:rPr>
          <w:rFonts w:ascii="Arial" w:hAnsi="Arial" w:cs="Arial"/>
          <w:b/>
          <w:sz w:val="22"/>
          <w:szCs w:val="22"/>
        </w:rPr>
        <w:t xml:space="preserve"> –</w:t>
      </w:r>
      <w:r w:rsidR="00C460AE">
        <w:rPr>
          <w:rFonts w:ascii="Arial" w:hAnsi="Arial" w:cs="Arial"/>
          <w:b/>
          <w:sz w:val="22"/>
          <w:szCs w:val="22"/>
        </w:rPr>
        <w:t xml:space="preserve"> audiometr </w:t>
      </w:r>
      <w:r w:rsidR="00C460AE" w:rsidRPr="00C460AE">
        <w:rPr>
          <w:rFonts w:ascii="Arial" w:hAnsi="Arial" w:cs="Arial"/>
          <w:b/>
          <w:sz w:val="22"/>
          <w:szCs w:val="22"/>
        </w:rPr>
        <w:t>diagnostyczny (z przewodnictwem powietrznym i kostnym dźwięku</w:t>
      </w:r>
      <w:r w:rsidR="00C460AE">
        <w:rPr>
          <w:rFonts w:ascii="Arial" w:hAnsi="Arial" w:cs="Arial"/>
          <w:b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2E0B8E">
      <w:pPr>
        <w:spacing w:line="360" w:lineRule="auto"/>
        <w:rPr>
          <w:rFonts w:ascii="Arial" w:hAnsi="Arial" w:cs="Arial"/>
          <w:sz w:val="22"/>
          <w:szCs w:val="22"/>
        </w:rPr>
      </w:pPr>
    </w:p>
    <w:p w:rsidR="0090450C" w:rsidRDefault="0090450C" w:rsidP="002E0B8E">
      <w:pPr>
        <w:spacing w:line="360" w:lineRule="auto"/>
        <w:rPr>
          <w:rFonts w:ascii="Arial" w:hAnsi="Arial" w:cs="Arial"/>
          <w:sz w:val="22"/>
          <w:szCs w:val="22"/>
        </w:rPr>
      </w:pP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lastRenderedPageBreak/>
        <w:t>nazwa oferowanego sprzętu (producent, model)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2E0B8E" w:rsidRPr="00804B6E" w:rsidRDefault="002E0B8E" w:rsidP="002E0B8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2E0B8E" w:rsidRPr="00804B6E" w:rsidRDefault="002E0B8E" w:rsidP="002E0B8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</w:t>
      </w:r>
      <w:r w:rsidRPr="00804B6E">
        <w:rPr>
          <w:rFonts w:ascii="Arial" w:hAnsi="Arial" w:cs="Arial"/>
          <w:b/>
          <w:sz w:val="22"/>
          <w:szCs w:val="22"/>
        </w:rPr>
        <w:t xml:space="preserve"> –</w:t>
      </w:r>
      <w:r w:rsidR="00746E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6E93" w:rsidRPr="00746E93">
        <w:rPr>
          <w:rFonts w:ascii="Arial" w:hAnsi="Arial" w:cs="Arial"/>
          <w:b/>
          <w:sz w:val="22"/>
          <w:szCs w:val="22"/>
        </w:rPr>
        <w:t>mikrotitrator</w:t>
      </w:r>
      <w:proofErr w:type="spellEnd"/>
      <w:r w:rsidR="00746E93" w:rsidRPr="00746E93">
        <w:rPr>
          <w:rFonts w:ascii="Arial" w:hAnsi="Arial" w:cs="Arial"/>
          <w:b/>
          <w:sz w:val="22"/>
          <w:szCs w:val="22"/>
        </w:rPr>
        <w:t xml:space="preserve"> do badań potencjometrycznych</w:t>
      </w:r>
      <w:r w:rsidRPr="00804B6E">
        <w:rPr>
          <w:rFonts w:ascii="Arial" w:hAnsi="Arial" w:cs="Arial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2E0B8E" w:rsidRPr="00804B6E" w:rsidRDefault="002E0B8E" w:rsidP="002E0B8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E0B8E" w:rsidRPr="00804B6E" w:rsidRDefault="002E0B8E" w:rsidP="002E0B8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</w:t>
      </w:r>
      <w:r w:rsidRPr="00804B6E">
        <w:rPr>
          <w:rFonts w:ascii="Arial" w:hAnsi="Arial" w:cs="Arial"/>
          <w:b/>
          <w:sz w:val="22"/>
          <w:szCs w:val="22"/>
        </w:rPr>
        <w:t>I –</w:t>
      </w:r>
      <w:r w:rsidR="00985451">
        <w:rPr>
          <w:rFonts w:ascii="Arial" w:hAnsi="Arial" w:cs="Arial"/>
          <w:b/>
          <w:sz w:val="22"/>
          <w:szCs w:val="22"/>
        </w:rPr>
        <w:t xml:space="preserve"> </w:t>
      </w:r>
      <w:r w:rsidR="00985451" w:rsidRPr="00985451">
        <w:rPr>
          <w:rFonts w:ascii="Arial" w:hAnsi="Arial" w:cs="Arial"/>
          <w:b/>
          <w:sz w:val="22"/>
          <w:szCs w:val="22"/>
        </w:rPr>
        <w:t>mini-autoklaw</w:t>
      </w:r>
      <w:r w:rsidRPr="00804B6E">
        <w:rPr>
          <w:rFonts w:ascii="Arial" w:hAnsi="Arial" w:cs="Arial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90450C" w:rsidRDefault="0090450C" w:rsidP="002E0B8E">
      <w:pPr>
        <w:spacing w:line="360" w:lineRule="auto"/>
        <w:rPr>
          <w:rFonts w:ascii="Arial" w:hAnsi="Arial" w:cs="Arial"/>
          <w:sz w:val="22"/>
          <w:szCs w:val="22"/>
        </w:rPr>
      </w:pPr>
    </w:p>
    <w:p w:rsidR="002E0B8E" w:rsidRPr="00804B6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lastRenderedPageBreak/>
        <w:t>termin wykonania zamówienia (od dnia podpisania umowy):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2E0B8E" w:rsidRPr="00804B6E" w:rsidRDefault="002E0B8E" w:rsidP="002E0B8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E0B8E" w:rsidRPr="00804B6E" w:rsidRDefault="002E0B8E" w:rsidP="002E0B8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V</w:t>
      </w:r>
      <w:r w:rsidRPr="00804B6E">
        <w:rPr>
          <w:rFonts w:ascii="Arial" w:hAnsi="Arial" w:cs="Arial"/>
          <w:b/>
          <w:sz w:val="22"/>
          <w:szCs w:val="22"/>
        </w:rPr>
        <w:t>II –</w:t>
      </w:r>
      <w:r w:rsidR="00D57F24">
        <w:rPr>
          <w:rFonts w:ascii="Arial" w:hAnsi="Arial" w:cs="Arial"/>
          <w:b/>
          <w:sz w:val="22"/>
          <w:szCs w:val="22"/>
        </w:rPr>
        <w:t xml:space="preserve"> </w:t>
      </w:r>
      <w:r w:rsidR="00D57F24" w:rsidRPr="00D57F24">
        <w:rPr>
          <w:rFonts w:ascii="Arial" w:hAnsi="Arial" w:cs="Arial"/>
          <w:b/>
          <w:sz w:val="22"/>
          <w:szCs w:val="22"/>
        </w:rPr>
        <w:t>zestaw do analizy DNA</w:t>
      </w:r>
      <w:r w:rsidRPr="00804B6E">
        <w:rPr>
          <w:rFonts w:ascii="Arial" w:hAnsi="Arial" w:cs="Arial"/>
          <w:sz w:val="22"/>
          <w:szCs w:val="22"/>
        </w:rPr>
        <w:t>*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90450C" w:rsidRDefault="0090450C" w:rsidP="0090450C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90450C" w:rsidRPr="00804B6E" w:rsidRDefault="0090450C" w:rsidP="0090450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2E0B8E" w:rsidRPr="00804B6E" w:rsidRDefault="002E0B8E" w:rsidP="002E0B8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2E0B8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V</w:t>
      </w:r>
      <w:r w:rsidRPr="00804B6E">
        <w:rPr>
          <w:rFonts w:ascii="Arial" w:hAnsi="Arial" w:cs="Arial"/>
          <w:b/>
          <w:sz w:val="22"/>
          <w:szCs w:val="22"/>
        </w:rPr>
        <w:t>III –</w:t>
      </w:r>
      <w:r w:rsidR="00FA297F">
        <w:rPr>
          <w:rFonts w:ascii="Arial" w:hAnsi="Arial" w:cs="Arial"/>
          <w:b/>
          <w:sz w:val="22"/>
          <w:szCs w:val="22"/>
        </w:rPr>
        <w:t xml:space="preserve"> </w:t>
      </w:r>
      <w:r w:rsidR="00FA297F" w:rsidRPr="00FA297F">
        <w:rPr>
          <w:rFonts w:ascii="Arial" w:hAnsi="Arial" w:cs="Arial"/>
          <w:b/>
          <w:sz w:val="22"/>
          <w:szCs w:val="22"/>
        </w:rPr>
        <w:t>zestaw do analizy genetycznej bakterii</w:t>
      </w:r>
      <w:r w:rsidRPr="00804B6E">
        <w:rPr>
          <w:rFonts w:ascii="Arial" w:hAnsi="Arial" w:cs="Arial"/>
          <w:sz w:val="22"/>
          <w:szCs w:val="22"/>
        </w:rPr>
        <w:t>*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90450C" w:rsidRDefault="0090450C" w:rsidP="0090450C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90450C" w:rsidRPr="00804B6E" w:rsidRDefault="0090450C" w:rsidP="0090450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2E0B8E" w:rsidRPr="00804B6E" w:rsidRDefault="002E0B8E" w:rsidP="002E0B8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E0B8E" w:rsidRPr="00804B6E" w:rsidRDefault="002E0B8E" w:rsidP="002E0B8E">
      <w:pPr>
        <w:spacing w:line="360" w:lineRule="auto"/>
        <w:ind w:left="284" w:hanging="284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IX</w:t>
      </w:r>
      <w:r w:rsidRPr="00804B6E">
        <w:rPr>
          <w:rFonts w:ascii="Arial" w:hAnsi="Arial" w:cs="Arial"/>
          <w:b/>
          <w:sz w:val="22"/>
          <w:szCs w:val="22"/>
        </w:rPr>
        <w:t xml:space="preserve"> –</w:t>
      </w:r>
      <w:r w:rsidR="00813C0B">
        <w:rPr>
          <w:rFonts w:ascii="Arial" w:hAnsi="Arial" w:cs="Arial"/>
          <w:b/>
          <w:sz w:val="22"/>
          <w:szCs w:val="22"/>
        </w:rPr>
        <w:t xml:space="preserve"> </w:t>
      </w:r>
      <w:r w:rsidR="00813C0B" w:rsidRPr="00813C0B">
        <w:rPr>
          <w:rFonts w:ascii="Arial" w:hAnsi="Arial" w:cs="Arial"/>
          <w:b/>
          <w:sz w:val="22"/>
          <w:szCs w:val="22"/>
        </w:rPr>
        <w:t>zestaw do analizy nukleotydów i makrocząsteczek</w:t>
      </w:r>
      <w:r w:rsidRPr="00804B6E">
        <w:rPr>
          <w:rFonts w:ascii="Arial" w:hAnsi="Arial" w:cs="Arial"/>
          <w:sz w:val="22"/>
          <w:szCs w:val="22"/>
        </w:rPr>
        <w:t>*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90450C" w:rsidRDefault="0090450C" w:rsidP="0090450C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90450C" w:rsidRPr="00804B6E" w:rsidRDefault="0090450C" w:rsidP="0090450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2E0B8E" w:rsidRPr="00804B6E" w:rsidRDefault="002E0B8E" w:rsidP="002E0B8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2E0B8E" w:rsidRPr="00804B6E" w:rsidRDefault="002E0B8E" w:rsidP="002E0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i/>
          <w:sz w:val="22"/>
          <w:szCs w:val="22"/>
        </w:rPr>
        <w:t>*niepotrzebne skreślić.</w:t>
      </w:r>
      <w:r w:rsidRPr="00804B6E">
        <w:rPr>
          <w:rFonts w:ascii="Arial" w:hAnsi="Arial" w:cs="Arial"/>
          <w:sz w:val="22"/>
          <w:szCs w:val="22"/>
        </w:rPr>
        <w:t xml:space="preserve">  </w:t>
      </w:r>
    </w:p>
    <w:p w:rsidR="0090450C" w:rsidRPr="00804B6E" w:rsidRDefault="0090450C" w:rsidP="0090450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7CC3">
        <w:rPr>
          <w:rFonts w:ascii="Arial" w:hAnsi="Arial" w:cs="Arial"/>
          <w:i/>
          <w:sz w:val="22"/>
          <w:szCs w:val="22"/>
        </w:rPr>
        <w:t xml:space="preserve">**wpisać wartości „brutto” i „netto” z wyjątkiem: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Wykonawców mających siedzibę za granicą, </w:t>
      </w:r>
      <w:r w:rsidR="00543305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którzy na podstawie odrębnych przepisów nie są zobowiązani do uiszczenia podatku VAT na terenie Polski i zgodnie z zapisem SIWZ rozdział XI </w:t>
      </w:r>
      <w:proofErr w:type="spellStart"/>
      <w:r w:rsidRPr="00507CC3">
        <w:rPr>
          <w:rFonts w:ascii="Arial" w:hAnsi="Arial" w:cs="Arial"/>
          <w:i/>
          <w:sz w:val="22"/>
          <w:szCs w:val="22"/>
          <w:u w:val="single"/>
        </w:rPr>
        <w:t>pkt</w:t>
      </w:r>
      <w:proofErr w:type="spellEnd"/>
      <w:r w:rsidRPr="00507CC3">
        <w:rPr>
          <w:rFonts w:ascii="Arial" w:hAnsi="Arial" w:cs="Arial"/>
          <w:i/>
          <w:sz w:val="22"/>
          <w:szCs w:val="22"/>
          <w:u w:val="single"/>
        </w:rPr>
        <w:t xml:space="preserve"> 5, wpisują jedynie wartość „netto”.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że zapoznałem/zapo</w:t>
      </w:r>
      <w:r w:rsidR="009A007B">
        <w:rPr>
          <w:rFonts w:ascii="Arial" w:hAnsi="Arial" w:cs="Arial"/>
          <w:sz w:val="22"/>
          <w:szCs w:val="22"/>
        </w:rPr>
        <w:t xml:space="preserve">znaliśmy się z projektem umowy </w:t>
      </w:r>
      <w:r w:rsidRPr="00804B6E">
        <w:rPr>
          <w:rFonts w:ascii="Arial" w:hAnsi="Arial" w:cs="Arial"/>
          <w:sz w:val="22"/>
          <w:szCs w:val="22"/>
        </w:rPr>
        <w:t xml:space="preserve">i akceptuję/akceptujemy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9A007B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na określony cel gospodarczy, elektronicznego instrumentu płatniczego lub zamówienia publicznego, przedkłada podrobiony, przerobiony, poświadczający nieprawdę albo nierzetelny dokument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04B6E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>zamówienia i realizacji przyszłego świadczenia umownego. W ofercie nie została zastosowana cena dumpingowa i oferta nie stanowi czynu ni</w:t>
      </w:r>
      <w:r w:rsidR="009A007B">
        <w:rPr>
          <w:rFonts w:ascii="Arial" w:hAnsi="Arial" w:cs="Arial"/>
          <w:sz w:val="22"/>
          <w:szCs w:val="22"/>
        </w:rPr>
        <w:t xml:space="preserve">euczciwej konkurencji, zgodnie </w:t>
      </w:r>
      <w:r w:rsidRPr="00804B6E">
        <w:rPr>
          <w:rFonts w:ascii="Arial" w:hAnsi="Arial" w:cs="Arial"/>
          <w:sz w:val="22"/>
          <w:szCs w:val="22"/>
        </w:rPr>
        <w:t xml:space="preserve">z art. 89 ust.1 pkt. 3 Prawo Zamówień Publicznych i art.5 – </w:t>
      </w:r>
      <w:r w:rsidR="009A007B">
        <w:rPr>
          <w:rFonts w:ascii="Arial" w:hAnsi="Arial" w:cs="Arial"/>
          <w:sz w:val="22"/>
          <w:szCs w:val="22"/>
        </w:rPr>
        <w:t xml:space="preserve">17 Ustawy z 16 kwietnia 1993r. </w:t>
      </w:r>
      <w:r w:rsidRPr="00804B6E">
        <w:rPr>
          <w:rFonts w:ascii="Arial" w:hAnsi="Arial" w:cs="Arial"/>
          <w:sz w:val="22"/>
          <w:szCs w:val="22"/>
        </w:rPr>
        <w:t xml:space="preserve">o zwalczaniu nieuczciwej konkurencji (Dz. U. Nr 47, poz.211, z 1996r. Nr 106, poz. 496 </w:t>
      </w:r>
      <w:r w:rsidRPr="00804B6E">
        <w:rPr>
          <w:rFonts w:ascii="Arial" w:hAnsi="Arial" w:cs="Arial"/>
          <w:sz w:val="22"/>
          <w:szCs w:val="22"/>
        </w:rPr>
        <w:br/>
        <w:t>z 1997r. Nr 88, poz.554, z 1998 r. Nr 106, poz. 668, z 2</w:t>
      </w:r>
      <w:r w:rsidR="009A007B">
        <w:rPr>
          <w:rFonts w:ascii="Arial" w:hAnsi="Arial" w:cs="Arial"/>
          <w:sz w:val="22"/>
          <w:szCs w:val="22"/>
        </w:rPr>
        <w:t xml:space="preserve">000 r. Nr 29, </w:t>
      </w:r>
      <w:proofErr w:type="spellStart"/>
      <w:r w:rsidR="009A007B">
        <w:rPr>
          <w:rFonts w:ascii="Arial" w:hAnsi="Arial" w:cs="Arial"/>
          <w:sz w:val="22"/>
          <w:szCs w:val="22"/>
        </w:rPr>
        <w:t>poz</w:t>
      </w:r>
      <w:proofErr w:type="spellEnd"/>
      <w:r w:rsidR="009A007B">
        <w:rPr>
          <w:rFonts w:ascii="Arial" w:hAnsi="Arial" w:cs="Arial"/>
          <w:sz w:val="22"/>
          <w:szCs w:val="22"/>
        </w:rPr>
        <w:t xml:space="preserve"> 356 i Nr 93, </w:t>
      </w:r>
      <w:r w:rsidRPr="00804B6E">
        <w:rPr>
          <w:rFonts w:ascii="Arial" w:hAnsi="Arial" w:cs="Arial"/>
          <w:sz w:val="22"/>
          <w:szCs w:val="22"/>
        </w:rPr>
        <w:t>poz. 1027) 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804B6E">
        <w:rPr>
          <w:rFonts w:ascii="Arial" w:hAnsi="Arial" w:cs="Arial"/>
          <w:b/>
          <w:sz w:val="22"/>
          <w:szCs w:val="22"/>
        </w:rPr>
        <w:t>30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rPr>
          <w:rFonts w:ascii="Arial" w:hAnsi="Arial" w:cs="Arial"/>
          <w:i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2D" w:rsidRDefault="00861B2D">
      <w:r>
        <w:separator/>
      </w:r>
    </w:p>
  </w:endnote>
  <w:endnote w:type="continuationSeparator" w:id="0">
    <w:p w:rsidR="00861B2D" w:rsidRDefault="0086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2D" w:rsidRDefault="00861B2D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861B2D" w:rsidRDefault="00861B2D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Pr="00A808A7">
      <w:rPr>
        <w:rFonts w:ascii="Arial" w:hAnsi="Arial" w:cs="Arial"/>
        <w:sz w:val="18"/>
        <w:szCs w:val="18"/>
      </w:rPr>
      <w:fldChar w:fldCharType="separate"/>
    </w:r>
    <w:r w:rsidR="009A007B">
      <w:rPr>
        <w:rFonts w:ascii="Arial" w:hAnsi="Arial" w:cs="Arial"/>
        <w:noProof/>
        <w:sz w:val="18"/>
        <w:szCs w:val="18"/>
      </w:rPr>
      <w:t>6</w:t>
    </w:r>
    <w:r w:rsidRPr="00A808A7">
      <w:rPr>
        <w:rFonts w:ascii="Arial" w:hAnsi="Arial" w:cs="Arial"/>
        <w:sz w:val="18"/>
        <w:szCs w:val="18"/>
      </w:rPr>
      <w:fldChar w:fldCharType="end"/>
    </w:r>
  </w:p>
  <w:p w:rsidR="00861B2D" w:rsidRDefault="00861B2D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2D" w:rsidRDefault="00861B2D">
      <w:r>
        <w:separator/>
      </w:r>
    </w:p>
  </w:footnote>
  <w:footnote w:type="continuationSeparator" w:id="0">
    <w:p w:rsidR="00861B2D" w:rsidRDefault="0086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2D" w:rsidRDefault="00861B2D" w:rsidP="005D29F8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A120-211-48/14/WW – załącznik nr 1  do SIWZ – formularz ofertowy</w:t>
    </w:r>
  </w:p>
  <w:p w:rsidR="00861B2D" w:rsidRPr="005D29F8" w:rsidRDefault="00861B2D" w:rsidP="005D29F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0B8E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EA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C441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3305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29F8"/>
    <w:rsid w:val="005D3EDD"/>
    <w:rsid w:val="005D69E0"/>
    <w:rsid w:val="005E2981"/>
    <w:rsid w:val="005F594A"/>
    <w:rsid w:val="00605E7A"/>
    <w:rsid w:val="00606875"/>
    <w:rsid w:val="0060715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1AB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6E93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153F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3C0B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1B2D"/>
    <w:rsid w:val="00862AE6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0450C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5451"/>
    <w:rsid w:val="00991C79"/>
    <w:rsid w:val="009931C6"/>
    <w:rsid w:val="009935BC"/>
    <w:rsid w:val="00993FB6"/>
    <w:rsid w:val="00996F04"/>
    <w:rsid w:val="009A007B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3FA7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1F8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23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460AE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571E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6C0D"/>
    <w:rsid w:val="00D57F24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297F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6778-03E5-4286-AF01-1803B2B3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749</Words>
  <Characters>10880</Characters>
  <Application>Microsoft Office Word</Application>
  <DocSecurity>0</DocSecurity>
  <Lines>90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173</cp:revision>
  <cp:lastPrinted>2013-07-16T21:13:00Z</cp:lastPrinted>
  <dcterms:created xsi:type="dcterms:W3CDTF">2013-07-19T07:18:00Z</dcterms:created>
  <dcterms:modified xsi:type="dcterms:W3CDTF">2014-05-19T12:25:00Z</dcterms:modified>
</cp:coreProperties>
</file>