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E9" w:rsidRDefault="003F05E9" w:rsidP="003F05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95907" w:rsidRDefault="00B95907" w:rsidP="0026165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95907" w:rsidRDefault="00C47B75" w:rsidP="00B9590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B95907">
        <w:rPr>
          <w:rFonts w:ascii="Arial" w:eastAsia="Times New Roman" w:hAnsi="Arial" w:cs="Arial"/>
          <w:b/>
          <w:lang w:eastAsia="pl-PL"/>
        </w:rPr>
        <w:t>FORMULARZ OFERTOWY</w:t>
      </w:r>
    </w:p>
    <w:p w:rsidR="004B1544" w:rsidRPr="00B95907" w:rsidRDefault="009D15D6" w:rsidP="00B9590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</w:t>
      </w:r>
      <w:r w:rsidRPr="009D15D6">
        <w:rPr>
          <w:rFonts w:ascii="Arial" w:eastAsia="Times New Roman" w:hAnsi="Arial" w:cs="Arial"/>
          <w:b/>
          <w:lang w:eastAsia="pl-PL"/>
        </w:rPr>
        <w:t>ostawa specjalistycznego oprogramowania</w:t>
      </w:r>
      <w:r w:rsidR="008D3BE9">
        <w:rPr>
          <w:rFonts w:ascii="Arial" w:eastAsia="Times New Roman" w:hAnsi="Arial" w:cs="Arial"/>
          <w:b/>
          <w:lang w:eastAsia="pl-PL"/>
        </w:rPr>
        <w:t xml:space="preserve"> w języku angielskim</w:t>
      </w:r>
      <w:r w:rsidRPr="009D15D6">
        <w:rPr>
          <w:rFonts w:ascii="Arial" w:eastAsia="Times New Roman" w:hAnsi="Arial" w:cs="Arial"/>
          <w:b/>
          <w:lang w:eastAsia="pl-PL"/>
        </w:rPr>
        <w:t xml:space="preserve"> do analizy wielokanałowych </w:t>
      </w:r>
      <w:r w:rsidR="009F0596">
        <w:rPr>
          <w:rFonts w:ascii="Arial" w:eastAsia="Times New Roman" w:hAnsi="Arial" w:cs="Arial"/>
          <w:b/>
          <w:lang w:eastAsia="pl-PL"/>
        </w:rPr>
        <w:t>sygnałów elektrofizjologicznych</w:t>
      </w:r>
    </w:p>
    <w:p w:rsidR="003F05E9" w:rsidRDefault="003F05E9" w:rsidP="003F05E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D15D6" w:rsidRPr="00B95907" w:rsidRDefault="009D15D6" w:rsidP="003F05E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B1544" w:rsidRPr="007537B5" w:rsidRDefault="004B1544" w:rsidP="004B1544">
      <w:pPr>
        <w:spacing w:line="480" w:lineRule="auto"/>
        <w:ind w:left="567" w:right="565"/>
        <w:jc w:val="both"/>
        <w:rPr>
          <w:rFonts w:ascii="Arial" w:hAnsi="Arial" w:cs="Arial"/>
        </w:rPr>
      </w:pPr>
      <w:r w:rsidRPr="007537B5">
        <w:rPr>
          <w:rFonts w:ascii="Arial" w:hAnsi="Arial" w:cs="Arial"/>
          <w:b/>
        </w:rPr>
        <w:t>pełna nazwa Wykonaw</w:t>
      </w:r>
      <w:r>
        <w:rPr>
          <w:rFonts w:ascii="Arial" w:hAnsi="Arial" w:cs="Arial"/>
          <w:b/>
        </w:rPr>
        <w:t>cy</w:t>
      </w:r>
      <w:r w:rsidRPr="007537B5">
        <w:rPr>
          <w:rFonts w:ascii="Arial" w:hAnsi="Arial" w:cs="Arial"/>
        </w:rPr>
        <w:t>..............................................................</w:t>
      </w:r>
      <w:r>
        <w:rPr>
          <w:rFonts w:ascii="Arial" w:hAnsi="Arial" w:cs="Arial"/>
        </w:rPr>
        <w:t>.........................</w:t>
      </w:r>
    </w:p>
    <w:p w:rsidR="004B1544" w:rsidRPr="007537B5" w:rsidRDefault="004B1544" w:rsidP="004B1544">
      <w:pPr>
        <w:spacing w:line="480" w:lineRule="auto"/>
        <w:ind w:left="567" w:right="565"/>
        <w:jc w:val="both"/>
        <w:rPr>
          <w:rFonts w:ascii="Arial" w:hAnsi="Arial" w:cs="Arial"/>
        </w:rPr>
      </w:pPr>
      <w:r w:rsidRPr="007537B5">
        <w:rPr>
          <w:rFonts w:ascii="Arial" w:hAnsi="Arial" w:cs="Arial"/>
          <w:b/>
        </w:rPr>
        <w:t xml:space="preserve">dokładny adres         </w:t>
      </w:r>
      <w:r w:rsidRPr="007537B5">
        <w:rPr>
          <w:rFonts w:ascii="Arial" w:hAnsi="Arial" w:cs="Arial"/>
        </w:rPr>
        <w:t>.............................................................................</w:t>
      </w:r>
      <w:r>
        <w:rPr>
          <w:rFonts w:ascii="Arial" w:hAnsi="Arial" w:cs="Arial"/>
        </w:rPr>
        <w:t>.................</w:t>
      </w:r>
    </w:p>
    <w:p w:rsidR="004B1544" w:rsidRPr="007537B5" w:rsidRDefault="004B1544" w:rsidP="004B1544">
      <w:pPr>
        <w:spacing w:line="360" w:lineRule="auto"/>
        <w:ind w:left="567" w:right="565"/>
        <w:jc w:val="both"/>
        <w:rPr>
          <w:rFonts w:ascii="Arial" w:hAnsi="Arial" w:cs="Arial"/>
        </w:rPr>
      </w:pPr>
      <w:r w:rsidRPr="007537B5">
        <w:rPr>
          <w:rFonts w:ascii="Arial" w:hAnsi="Arial" w:cs="Arial"/>
          <w:b/>
        </w:rPr>
        <w:t xml:space="preserve">telefon / </w:t>
      </w:r>
      <w:proofErr w:type="spellStart"/>
      <w:r w:rsidRPr="007537B5">
        <w:rPr>
          <w:rFonts w:ascii="Arial" w:hAnsi="Arial" w:cs="Arial"/>
          <w:b/>
        </w:rPr>
        <w:t>fax</w:t>
      </w:r>
      <w:proofErr w:type="spellEnd"/>
      <w:r w:rsidRPr="007537B5">
        <w:rPr>
          <w:rFonts w:ascii="Arial" w:hAnsi="Arial" w:cs="Arial"/>
          <w:b/>
        </w:rPr>
        <w:tab/>
        <w:t xml:space="preserve">          </w:t>
      </w:r>
      <w:r w:rsidRPr="007537B5">
        <w:rPr>
          <w:rFonts w:ascii="Arial" w:hAnsi="Arial" w:cs="Arial"/>
        </w:rPr>
        <w:t>…………………………………….......................</w:t>
      </w:r>
      <w:r>
        <w:rPr>
          <w:rFonts w:ascii="Arial" w:hAnsi="Arial" w:cs="Arial"/>
        </w:rPr>
        <w:t>..</w:t>
      </w:r>
      <w:r w:rsidRPr="007537B5">
        <w:rPr>
          <w:rFonts w:ascii="Arial" w:hAnsi="Arial" w:cs="Arial"/>
        </w:rPr>
        <w:t>.........</w:t>
      </w:r>
      <w:r>
        <w:rPr>
          <w:rFonts w:ascii="Arial" w:hAnsi="Arial" w:cs="Arial"/>
        </w:rPr>
        <w:t>..........</w:t>
      </w:r>
    </w:p>
    <w:p w:rsidR="004B1544" w:rsidRDefault="004B1544" w:rsidP="004B1544">
      <w:pPr>
        <w:spacing w:line="360" w:lineRule="auto"/>
        <w:ind w:left="567" w:right="565"/>
        <w:jc w:val="both"/>
        <w:rPr>
          <w:rFonts w:ascii="Arial" w:hAnsi="Arial" w:cs="Arial"/>
          <w:b/>
        </w:rPr>
      </w:pPr>
    </w:p>
    <w:p w:rsidR="004B1544" w:rsidRPr="007537B5" w:rsidRDefault="004B1544" w:rsidP="004B1544">
      <w:pPr>
        <w:spacing w:line="360" w:lineRule="auto"/>
        <w:ind w:left="567" w:right="565"/>
        <w:jc w:val="both"/>
        <w:rPr>
          <w:rFonts w:ascii="Arial" w:hAnsi="Arial" w:cs="Arial"/>
        </w:rPr>
      </w:pPr>
      <w:r w:rsidRPr="007537B5">
        <w:rPr>
          <w:rFonts w:ascii="Arial" w:hAnsi="Arial" w:cs="Arial"/>
          <w:b/>
        </w:rPr>
        <w:t xml:space="preserve">CENA OFERTY w PLN brutto </w:t>
      </w:r>
      <w:r w:rsidRPr="007537B5">
        <w:rPr>
          <w:rFonts w:ascii="Arial" w:hAnsi="Arial" w:cs="Arial"/>
        </w:rPr>
        <w:t>.....................................................................</w:t>
      </w:r>
      <w:r>
        <w:rPr>
          <w:rFonts w:ascii="Arial" w:hAnsi="Arial" w:cs="Arial"/>
        </w:rPr>
        <w:t>..........</w:t>
      </w:r>
    </w:p>
    <w:p w:rsidR="004B1544" w:rsidRDefault="004B1544" w:rsidP="004B1544">
      <w:pPr>
        <w:spacing w:line="480" w:lineRule="auto"/>
        <w:ind w:left="567" w:right="565"/>
        <w:jc w:val="both"/>
        <w:rPr>
          <w:rFonts w:ascii="Arial" w:hAnsi="Arial" w:cs="Arial"/>
        </w:rPr>
      </w:pPr>
      <w:r w:rsidRPr="007537B5">
        <w:rPr>
          <w:rFonts w:ascii="Arial" w:hAnsi="Arial" w:cs="Arial"/>
          <w:b/>
        </w:rPr>
        <w:t>słownie:</w:t>
      </w:r>
      <w:r>
        <w:rPr>
          <w:rFonts w:ascii="Arial" w:hAnsi="Arial" w:cs="Arial"/>
          <w:b/>
        </w:rPr>
        <w:t xml:space="preserve"> </w:t>
      </w:r>
      <w:r w:rsidRPr="007537B5">
        <w:rPr>
          <w:rFonts w:ascii="Arial" w:hAnsi="Arial" w:cs="Arial"/>
        </w:rPr>
        <w:t>.....................................................................................</w:t>
      </w:r>
      <w:r>
        <w:rPr>
          <w:rFonts w:ascii="Arial" w:hAnsi="Arial" w:cs="Arial"/>
        </w:rPr>
        <w:t>................</w:t>
      </w:r>
      <w:r w:rsidRPr="007537B5">
        <w:rPr>
          <w:rFonts w:ascii="Arial" w:hAnsi="Arial" w:cs="Arial"/>
        </w:rPr>
        <w:t>........</w:t>
      </w:r>
      <w:r>
        <w:rPr>
          <w:rFonts w:ascii="Arial" w:hAnsi="Arial" w:cs="Arial"/>
        </w:rPr>
        <w:t>.....</w:t>
      </w:r>
    </w:p>
    <w:p w:rsidR="009D15D6" w:rsidRPr="007537B5" w:rsidRDefault="009D15D6" w:rsidP="009D15D6">
      <w:pPr>
        <w:spacing w:line="360" w:lineRule="auto"/>
        <w:ind w:left="567" w:right="565"/>
        <w:jc w:val="both"/>
        <w:rPr>
          <w:rFonts w:ascii="Arial" w:hAnsi="Arial" w:cs="Arial"/>
        </w:rPr>
      </w:pPr>
      <w:r w:rsidRPr="007537B5">
        <w:rPr>
          <w:rFonts w:ascii="Arial" w:hAnsi="Arial" w:cs="Arial"/>
          <w:b/>
        </w:rPr>
        <w:t xml:space="preserve">CENA OFERTY w PLN </w:t>
      </w:r>
      <w:r>
        <w:rPr>
          <w:rFonts w:ascii="Arial" w:hAnsi="Arial" w:cs="Arial"/>
          <w:b/>
        </w:rPr>
        <w:t>ne</w:t>
      </w:r>
      <w:r w:rsidRPr="007537B5">
        <w:rPr>
          <w:rFonts w:ascii="Arial" w:hAnsi="Arial" w:cs="Arial"/>
          <w:b/>
        </w:rPr>
        <w:t xml:space="preserve">tto </w:t>
      </w:r>
      <w:r w:rsidRPr="007537B5">
        <w:rPr>
          <w:rFonts w:ascii="Arial" w:hAnsi="Arial" w:cs="Arial"/>
        </w:rPr>
        <w:t>.....................................................................</w:t>
      </w:r>
      <w:r>
        <w:rPr>
          <w:rFonts w:ascii="Arial" w:hAnsi="Arial" w:cs="Arial"/>
        </w:rPr>
        <w:t>..........</w:t>
      </w:r>
    </w:p>
    <w:p w:rsidR="009D15D6" w:rsidRDefault="009D15D6" w:rsidP="009D15D6">
      <w:pPr>
        <w:spacing w:line="480" w:lineRule="auto"/>
        <w:ind w:left="567" w:right="565"/>
        <w:jc w:val="both"/>
        <w:rPr>
          <w:rFonts w:ascii="Arial" w:hAnsi="Arial" w:cs="Arial"/>
        </w:rPr>
      </w:pPr>
      <w:r w:rsidRPr="007537B5">
        <w:rPr>
          <w:rFonts w:ascii="Arial" w:hAnsi="Arial" w:cs="Arial"/>
          <w:b/>
        </w:rPr>
        <w:t>słownie:</w:t>
      </w:r>
      <w:r>
        <w:rPr>
          <w:rFonts w:ascii="Arial" w:hAnsi="Arial" w:cs="Arial"/>
          <w:b/>
        </w:rPr>
        <w:t xml:space="preserve"> </w:t>
      </w:r>
      <w:r w:rsidRPr="007537B5">
        <w:rPr>
          <w:rFonts w:ascii="Arial" w:hAnsi="Arial" w:cs="Arial"/>
        </w:rPr>
        <w:t>.....................................................................................</w:t>
      </w:r>
      <w:r>
        <w:rPr>
          <w:rFonts w:ascii="Arial" w:hAnsi="Arial" w:cs="Arial"/>
        </w:rPr>
        <w:t>................</w:t>
      </w:r>
      <w:r w:rsidRPr="007537B5">
        <w:rPr>
          <w:rFonts w:ascii="Arial" w:hAnsi="Arial" w:cs="Arial"/>
        </w:rPr>
        <w:t>........</w:t>
      </w:r>
      <w:r>
        <w:rPr>
          <w:rFonts w:ascii="Arial" w:hAnsi="Arial" w:cs="Arial"/>
        </w:rPr>
        <w:t>.....</w:t>
      </w:r>
    </w:p>
    <w:p w:rsidR="009D15D6" w:rsidRPr="007537B5" w:rsidRDefault="009D15D6" w:rsidP="009D15D6">
      <w:pPr>
        <w:spacing w:line="360" w:lineRule="auto"/>
        <w:ind w:left="567" w:right="56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PODATEK VAT</w:t>
      </w:r>
      <w:r w:rsidRPr="007537B5">
        <w:rPr>
          <w:rFonts w:ascii="Arial" w:hAnsi="Arial" w:cs="Arial"/>
          <w:b/>
        </w:rPr>
        <w:t xml:space="preserve"> w PLN </w:t>
      </w:r>
      <w:r w:rsidRPr="007537B5">
        <w:rPr>
          <w:rFonts w:ascii="Arial" w:hAnsi="Arial" w:cs="Arial"/>
        </w:rPr>
        <w:t>.....................................................................</w:t>
      </w:r>
      <w:r>
        <w:rPr>
          <w:rFonts w:ascii="Arial" w:hAnsi="Arial" w:cs="Arial"/>
        </w:rPr>
        <w:t>.....................</w:t>
      </w:r>
    </w:p>
    <w:p w:rsidR="009D15D6" w:rsidRDefault="009D15D6" w:rsidP="009D15D6">
      <w:pPr>
        <w:spacing w:line="360" w:lineRule="auto"/>
        <w:ind w:left="567" w:right="565"/>
        <w:jc w:val="both"/>
        <w:rPr>
          <w:rFonts w:ascii="Arial" w:hAnsi="Arial" w:cs="Arial"/>
          <w:b/>
        </w:rPr>
      </w:pPr>
      <w:r w:rsidRPr="007537B5">
        <w:rPr>
          <w:rFonts w:ascii="Arial" w:hAnsi="Arial" w:cs="Arial"/>
          <w:b/>
        </w:rPr>
        <w:t>słownie:</w:t>
      </w:r>
      <w:r>
        <w:rPr>
          <w:rFonts w:ascii="Arial" w:hAnsi="Arial" w:cs="Arial"/>
          <w:b/>
        </w:rPr>
        <w:t xml:space="preserve"> </w:t>
      </w:r>
      <w:r w:rsidRPr="007537B5">
        <w:rPr>
          <w:rFonts w:ascii="Arial" w:hAnsi="Arial" w:cs="Arial"/>
        </w:rPr>
        <w:t>.....................................................................................</w:t>
      </w:r>
      <w:r>
        <w:rPr>
          <w:rFonts w:ascii="Arial" w:hAnsi="Arial" w:cs="Arial"/>
        </w:rPr>
        <w:t>................</w:t>
      </w:r>
      <w:r w:rsidRPr="007537B5">
        <w:rPr>
          <w:rFonts w:ascii="Arial" w:hAnsi="Arial" w:cs="Arial"/>
        </w:rPr>
        <w:t>........</w:t>
      </w:r>
      <w:r>
        <w:rPr>
          <w:rFonts w:ascii="Arial" w:hAnsi="Arial" w:cs="Arial"/>
        </w:rPr>
        <w:t>.....</w:t>
      </w:r>
    </w:p>
    <w:p w:rsidR="009D15D6" w:rsidRDefault="009D15D6" w:rsidP="0030635A">
      <w:pPr>
        <w:spacing w:line="360" w:lineRule="auto"/>
        <w:ind w:right="565"/>
        <w:jc w:val="both"/>
        <w:rPr>
          <w:rFonts w:ascii="Arial" w:hAnsi="Arial" w:cs="Arial"/>
          <w:b/>
        </w:rPr>
      </w:pPr>
    </w:p>
    <w:p w:rsidR="007E051B" w:rsidRPr="007537B5" w:rsidRDefault="007E051B" w:rsidP="007E051B">
      <w:pPr>
        <w:spacing w:before="360"/>
        <w:ind w:right="-3"/>
        <w:jc w:val="both"/>
        <w:rPr>
          <w:rFonts w:ascii="Arial" w:hAnsi="Arial" w:cs="Arial"/>
        </w:rPr>
      </w:pPr>
      <w:r w:rsidRPr="00E251D6">
        <w:rPr>
          <w:rFonts w:ascii="Arial" w:hAnsi="Arial" w:cs="Arial"/>
          <w:b/>
        </w:rPr>
        <w:t>Oświadczamy</w:t>
      </w:r>
      <w:r w:rsidRPr="00E251D6">
        <w:rPr>
          <w:rFonts w:ascii="Arial" w:hAnsi="Arial" w:cs="Arial"/>
        </w:rPr>
        <w:t>, że zapoznaliśmy się ze specyfikacją istotnych warunków zamówienia oraz</w:t>
      </w:r>
      <w:r w:rsidR="00060646">
        <w:rPr>
          <w:rFonts w:ascii="Arial" w:hAnsi="Arial" w:cs="Arial"/>
        </w:rPr>
        <w:t> </w:t>
      </w:r>
      <w:r w:rsidRPr="00E251D6">
        <w:rPr>
          <w:rFonts w:ascii="Arial" w:hAnsi="Arial" w:cs="Arial"/>
        </w:rPr>
        <w:t>projektem umowy, a także zdobyliśmy konieczne informacje potrzebne do prawidłowego przygotowania oferty oraz nie zgłaszamy żadnych uwag co do procedury udzielenia zamówienia</w:t>
      </w:r>
      <w:r w:rsidRPr="007537B5">
        <w:rPr>
          <w:rFonts w:ascii="Arial" w:hAnsi="Arial" w:cs="Arial"/>
        </w:rPr>
        <w:t>.</w:t>
      </w:r>
    </w:p>
    <w:p w:rsidR="007E051B" w:rsidRDefault="007E051B" w:rsidP="007E051B">
      <w:pPr>
        <w:spacing w:before="120"/>
        <w:ind w:right="-3"/>
        <w:jc w:val="both"/>
        <w:rPr>
          <w:rFonts w:ascii="Arial" w:hAnsi="Arial" w:cs="Arial"/>
        </w:rPr>
      </w:pPr>
      <w:r w:rsidRPr="00E251D6">
        <w:rPr>
          <w:rFonts w:ascii="Arial" w:hAnsi="Arial" w:cs="Arial"/>
          <w:b/>
        </w:rPr>
        <w:t>Oświadczamy</w:t>
      </w:r>
      <w:r w:rsidRPr="00E251D6">
        <w:rPr>
          <w:rFonts w:ascii="Arial" w:hAnsi="Arial" w:cs="Arial"/>
        </w:rPr>
        <w:t>, że załączony do SIWZ projekt umowy (</w:t>
      </w:r>
      <w:r w:rsidRPr="00E251D6">
        <w:rPr>
          <w:rFonts w:ascii="Arial" w:hAnsi="Arial" w:cs="Arial"/>
          <w:b/>
          <w:i/>
        </w:rPr>
        <w:t xml:space="preserve">załącznik nr </w:t>
      </w:r>
      <w:r w:rsidR="009D15D6">
        <w:rPr>
          <w:rFonts w:ascii="Arial" w:hAnsi="Arial" w:cs="Arial"/>
          <w:b/>
          <w:i/>
        </w:rPr>
        <w:t>5</w:t>
      </w:r>
      <w:r w:rsidRPr="00E251D6">
        <w:rPr>
          <w:rFonts w:ascii="Arial" w:hAnsi="Arial" w:cs="Arial"/>
          <w:b/>
          <w:i/>
        </w:rPr>
        <w:t xml:space="preserve"> do SIWZ</w:t>
      </w:r>
      <w:r w:rsidRPr="00E251D6">
        <w:rPr>
          <w:rFonts w:ascii="Arial" w:hAnsi="Arial" w:cs="Arial"/>
        </w:rPr>
        <w:t>) został przez nas zaakceptowany bez zastrzeżeń i zobowiązujemy się w przypadku wyboru naszej oferty do zawarcia umowy w miejscu i terminie wyznaczonym przez Zamawiającego</w:t>
      </w:r>
      <w:r w:rsidRPr="007537B5">
        <w:rPr>
          <w:rFonts w:ascii="Arial" w:hAnsi="Arial" w:cs="Arial"/>
        </w:rPr>
        <w:t>.</w:t>
      </w:r>
    </w:p>
    <w:p w:rsidR="007E051B" w:rsidRDefault="007E051B" w:rsidP="007E051B">
      <w:pPr>
        <w:spacing w:before="120"/>
        <w:ind w:right="-3"/>
        <w:jc w:val="both"/>
        <w:rPr>
          <w:rFonts w:ascii="Arial" w:hAnsi="Arial" w:cs="Arial"/>
        </w:rPr>
      </w:pPr>
      <w:r w:rsidRPr="00E251D6">
        <w:rPr>
          <w:rFonts w:ascii="Arial" w:hAnsi="Arial" w:cs="Arial"/>
          <w:b/>
        </w:rPr>
        <w:t>Oświadczamy</w:t>
      </w:r>
      <w:r w:rsidRPr="00E251D6">
        <w:rPr>
          <w:rFonts w:ascii="Arial" w:hAnsi="Arial" w:cs="Arial"/>
        </w:rPr>
        <w:t xml:space="preserve">, że oferowany przez nas przedmiot zamówienia spełnia </w:t>
      </w:r>
      <w:r>
        <w:rPr>
          <w:rFonts w:ascii="Arial" w:hAnsi="Arial" w:cs="Arial"/>
        </w:rPr>
        <w:t>wymagania określone w </w:t>
      </w:r>
      <w:r w:rsidRPr="00E251D6">
        <w:rPr>
          <w:rFonts w:ascii="Arial" w:hAnsi="Arial" w:cs="Arial"/>
        </w:rPr>
        <w:t>SIWZ</w:t>
      </w:r>
      <w:r>
        <w:rPr>
          <w:rFonts w:ascii="Arial" w:hAnsi="Arial" w:cs="Arial"/>
        </w:rPr>
        <w:t>.</w:t>
      </w:r>
    </w:p>
    <w:p w:rsidR="007C2795" w:rsidRPr="007C2795" w:rsidRDefault="0030635A" w:rsidP="007C2795">
      <w:pPr>
        <w:rPr>
          <w:rFonts w:ascii="Arial" w:hAnsi="Arial" w:cs="Arial"/>
        </w:rPr>
      </w:pPr>
      <w:r w:rsidRPr="007C2795">
        <w:rPr>
          <w:rFonts w:ascii="Arial" w:hAnsi="Arial" w:cs="Arial"/>
          <w:b/>
        </w:rPr>
        <w:t>Oświ</w:t>
      </w:r>
      <w:r w:rsidR="007C2795" w:rsidRPr="007C2795">
        <w:rPr>
          <w:rFonts w:ascii="Arial" w:hAnsi="Arial" w:cs="Arial"/>
          <w:b/>
        </w:rPr>
        <w:t>a</w:t>
      </w:r>
      <w:r w:rsidRPr="007C2795">
        <w:rPr>
          <w:rFonts w:ascii="Arial" w:hAnsi="Arial" w:cs="Arial"/>
          <w:b/>
        </w:rPr>
        <w:t>dczamy</w:t>
      </w:r>
      <w:r>
        <w:rPr>
          <w:rFonts w:ascii="Arial" w:hAnsi="Arial" w:cs="Arial"/>
        </w:rPr>
        <w:t xml:space="preserve">, </w:t>
      </w:r>
      <w:r w:rsidR="007C2795">
        <w:rPr>
          <w:rFonts w:ascii="Arial" w:hAnsi="Arial" w:cs="Arial"/>
        </w:rPr>
        <w:t xml:space="preserve">że </w:t>
      </w:r>
      <w:r w:rsidR="007C2795" w:rsidRPr="007C2795">
        <w:rPr>
          <w:rFonts w:ascii="Arial" w:hAnsi="Arial" w:cs="Arial"/>
        </w:rPr>
        <w:t xml:space="preserve">udzielamy gwarancji na </w:t>
      </w:r>
      <w:r w:rsidR="007C2795">
        <w:rPr>
          <w:rFonts w:ascii="Arial" w:hAnsi="Arial" w:cs="Arial"/>
        </w:rPr>
        <w:t xml:space="preserve">przedmiot umowy na okres </w:t>
      </w:r>
      <w:r w:rsidR="007C2795" w:rsidRPr="007A5769">
        <w:rPr>
          <w:rFonts w:ascii="Arial" w:hAnsi="Arial" w:cs="Arial"/>
          <w:b/>
        </w:rPr>
        <w:t>………… miesięcy</w:t>
      </w:r>
      <w:r w:rsidR="007C2795" w:rsidRPr="007C2795">
        <w:rPr>
          <w:rFonts w:ascii="Arial" w:hAnsi="Arial" w:cs="Arial"/>
        </w:rPr>
        <w:t xml:space="preserve">. </w:t>
      </w:r>
    </w:p>
    <w:p w:rsidR="007E051B" w:rsidRDefault="007E051B" w:rsidP="007E051B">
      <w:pPr>
        <w:spacing w:before="120"/>
        <w:ind w:right="-3"/>
        <w:jc w:val="both"/>
        <w:rPr>
          <w:rFonts w:ascii="Arial" w:hAnsi="Arial" w:cs="Arial"/>
        </w:rPr>
      </w:pPr>
      <w:r w:rsidRPr="00E251D6">
        <w:rPr>
          <w:rFonts w:ascii="Arial" w:hAnsi="Arial" w:cs="Arial"/>
          <w:b/>
        </w:rPr>
        <w:lastRenderedPageBreak/>
        <w:t>Oświadczamy</w:t>
      </w:r>
      <w:r w:rsidRPr="00E251D6">
        <w:rPr>
          <w:rFonts w:ascii="Arial" w:hAnsi="Arial" w:cs="Arial"/>
        </w:rPr>
        <w:t>, że</w:t>
      </w:r>
      <w:r w:rsidRPr="00E251D6">
        <w:rPr>
          <w:rFonts w:ascii="Arial" w:hAnsi="Arial" w:cs="Arial"/>
          <w:b/>
        </w:rPr>
        <w:t xml:space="preserve"> </w:t>
      </w:r>
      <w:r w:rsidRPr="00E251D6">
        <w:rPr>
          <w:rFonts w:ascii="Arial" w:hAnsi="Arial" w:cs="Arial"/>
        </w:rPr>
        <w:t>upewniliśmy się co do prawidłowości i kompletności naszej oferty i ceny. Cena oferty brutto w PLN zawiera należny podatek VAT (zgodnie z ustawą o podatku od</w:t>
      </w:r>
      <w:r w:rsidR="00060646">
        <w:rPr>
          <w:rFonts w:ascii="Arial" w:hAnsi="Arial" w:cs="Arial"/>
        </w:rPr>
        <w:t> </w:t>
      </w:r>
      <w:r w:rsidRPr="00E251D6">
        <w:rPr>
          <w:rFonts w:ascii="Arial" w:hAnsi="Arial" w:cs="Arial"/>
        </w:rPr>
        <w:t>towarów i usług z dnia 11.03.2004r, tekst jednolity Dz. U. z 2011r nr 177, poz. 1054 z późniejszymi zmianami)</w:t>
      </w:r>
      <w:r w:rsidR="00BA25C1" w:rsidRPr="00BA25C1">
        <w:rPr>
          <w:rFonts w:ascii="Arial" w:hAnsi="Arial" w:cs="Arial"/>
        </w:rPr>
        <w:t xml:space="preserve"> lub podatek dochodowy od osób fizycznych (dotyczy osób fizycznych niebędących podatnikami podatku VAT)</w:t>
      </w:r>
      <w:r w:rsidRPr="00E251D6">
        <w:rPr>
          <w:rFonts w:ascii="Arial" w:hAnsi="Arial" w:cs="Arial"/>
        </w:rPr>
        <w:t>, wszystkie przewidywane koszty kompletnego wykonania przedmiotu zamówienia, uwzględnia wszystkie wymagania SIWZ oraz obejmuje wszelkie koszty, jakie poniesiemy z tytułu należytej oraz zgodnej z obowiązującymi przepisami realizacji przedmiotu zamówienia.</w:t>
      </w:r>
    </w:p>
    <w:p w:rsidR="007E051B" w:rsidRDefault="007E051B" w:rsidP="007E051B">
      <w:pPr>
        <w:spacing w:before="120"/>
        <w:ind w:right="-3"/>
        <w:jc w:val="both"/>
        <w:rPr>
          <w:rFonts w:ascii="Arial" w:hAnsi="Arial" w:cs="Arial"/>
        </w:rPr>
      </w:pPr>
      <w:r w:rsidRPr="00E251D6">
        <w:rPr>
          <w:rFonts w:ascii="Arial" w:hAnsi="Arial" w:cs="Arial"/>
          <w:b/>
        </w:rPr>
        <w:t>Oświadczamy</w:t>
      </w:r>
      <w:r w:rsidRPr="00E251D6">
        <w:rPr>
          <w:rFonts w:ascii="Arial" w:hAnsi="Arial" w:cs="Arial"/>
        </w:rPr>
        <w:t>, że w ofercie nie została zastosowana cena dumpingowa i oferta nie stanowi czynu nieuczciwej konkurencji, zgodnie z art. 89 ust. 1 pkt. 3 Prawo zamówień publicznych i</w:t>
      </w:r>
      <w:r w:rsidR="00060646">
        <w:rPr>
          <w:rFonts w:ascii="Arial" w:hAnsi="Arial" w:cs="Arial"/>
        </w:rPr>
        <w:t> </w:t>
      </w:r>
      <w:r w:rsidRPr="00E251D6">
        <w:rPr>
          <w:rFonts w:ascii="Arial" w:hAnsi="Arial" w:cs="Arial"/>
        </w:rPr>
        <w:t>art. 5 – 17 Ustawy z 16 kwietnia 1993r o zwalczaniu nieuczciwej konkurencji (Dz. U. Nr 47,</w:t>
      </w:r>
      <w:r w:rsidR="00BA25C1">
        <w:rPr>
          <w:rFonts w:ascii="Arial" w:hAnsi="Arial" w:cs="Arial"/>
        </w:rPr>
        <w:t xml:space="preserve"> </w:t>
      </w:r>
      <w:r w:rsidRPr="00E251D6">
        <w:rPr>
          <w:rFonts w:ascii="Arial" w:hAnsi="Arial" w:cs="Arial"/>
        </w:rPr>
        <w:t>poz. 211, z 1996r Nr 106, poz. 496 z 1997r Nr 88, poz.554, z 1998r Nr 106, poz. 668, z</w:t>
      </w:r>
      <w:r w:rsidR="00060646">
        <w:rPr>
          <w:rFonts w:ascii="Arial" w:hAnsi="Arial" w:cs="Arial"/>
        </w:rPr>
        <w:t> </w:t>
      </w:r>
      <w:r w:rsidRPr="00E251D6">
        <w:rPr>
          <w:rFonts w:ascii="Arial" w:hAnsi="Arial" w:cs="Arial"/>
        </w:rPr>
        <w:t>2000r Nr 29, poz. 356 i Nr 93, poz. 1027).</w:t>
      </w:r>
    </w:p>
    <w:p w:rsidR="007E051B" w:rsidRDefault="007E051B" w:rsidP="007E051B">
      <w:pPr>
        <w:spacing w:before="120"/>
        <w:ind w:right="-3"/>
        <w:jc w:val="both"/>
        <w:rPr>
          <w:rFonts w:ascii="Arial" w:hAnsi="Arial" w:cs="Arial"/>
        </w:rPr>
      </w:pPr>
      <w:r w:rsidRPr="00E251D6">
        <w:rPr>
          <w:rFonts w:ascii="Arial" w:hAnsi="Arial" w:cs="Arial"/>
          <w:b/>
        </w:rPr>
        <w:t>Oświadczamy</w:t>
      </w:r>
      <w:r w:rsidRPr="00E251D6">
        <w:rPr>
          <w:rFonts w:ascii="Arial" w:hAnsi="Arial" w:cs="Arial"/>
        </w:rPr>
        <w:t xml:space="preserve">, że zapoznaliśmy się z odpowiedzialnością karną, o której mowa w art. 297 Kodeksu  Karnego, tj.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</w:t>
      </w:r>
      <w:r w:rsidRPr="00E251D6">
        <w:rPr>
          <w:rFonts w:ascii="Arial" w:hAnsi="Arial" w:cs="Arial"/>
          <w:b/>
        </w:rPr>
        <w:t>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</w:t>
      </w:r>
      <w:r w:rsidRPr="00E251D6">
        <w:rPr>
          <w:rFonts w:ascii="Arial" w:hAnsi="Arial" w:cs="Arial"/>
        </w:rPr>
        <w:t>, podlega karze pozbawienia wolności od 3 miesięcy do lat 5”.</w:t>
      </w:r>
    </w:p>
    <w:p w:rsidR="007E051B" w:rsidRDefault="007E051B" w:rsidP="007E051B">
      <w:pPr>
        <w:spacing w:before="120"/>
        <w:ind w:right="-3"/>
        <w:jc w:val="both"/>
        <w:rPr>
          <w:rFonts w:ascii="Arial" w:hAnsi="Arial" w:cs="Arial"/>
        </w:rPr>
      </w:pPr>
      <w:r w:rsidRPr="007537B5">
        <w:rPr>
          <w:rFonts w:ascii="Arial" w:hAnsi="Arial" w:cs="Arial"/>
          <w:b/>
        </w:rPr>
        <w:t>Oświadczam</w:t>
      </w:r>
      <w:r>
        <w:rPr>
          <w:rFonts w:ascii="Arial" w:hAnsi="Arial" w:cs="Arial"/>
          <w:b/>
        </w:rPr>
        <w:t>y</w:t>
      </w:r>
      <w:r w:rsidRPr="007537B5">
        <w:rPr>
          <w:rFonts w:ascii="Arial" w:hAnsi="Arial" w:cs="Arial"/>
        </w:rPr>
        <w:t xml:space="preserve">, że </w:t>
      </w:r>
      <w:r w:rsidRPr="00991D0A">
        <w:rPr>
          <w:rFonts w:ascii="Arial" w:hAnsi="Arial" w:cs="Arial"/>
        </w:rPr>
        <w:t>będziemy</w:t>
      </w:r>
      <w:r w:rsidRPr="007537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związani</w:t>
      </w:r>
      <w:r w:rsidRPr="007537B5">
        <w:rPr>
          <w:rFonts w:ascii="Arial" w:hAnsi="Arial" w:cs="Arial"/>
        </w:rPr>
        <w:t xml:space="preserve"> złożoną ofertą przez okres </w:t>
      </w:r>
      <w:r>
        <w:rPr>
          <w:rFonts w:ascii="Arial" w:hAnsi="Arial" w:cs="Arial"/>
          <w:b/>
        </w:rPr>
        <w:t>60</w:t>
      </w:r>
      <w:r w:rsidRPr="007537B5">
        <w:rPr>
          <w:rFonts w:ascii="Arial" w:hAnsi="Arial" w:cs="Arial"/>
          <w:b/>
        </w:rPr>
        <w:t xml:space="preserve"> dni</w:t>
      </w:r>
      <w:r w:rsidRPr="007537B5">
        <w:rPr>
          <w:rFonts w:ascii="Arial" w:hAnsi="Arial" w:cs="Arial"/>
        </w:rPr>
        <w:t xml:space="preserve">.  </w:t>
      </w:r>
    </w:p>
    <w:p w:rsidR="007E051B" w:rsidRDefault="007E051B" w:rsidP="007E051B">
      <w:pPr>
        <w:ind w:right="-3"/>
        <w:rPr>
          <w:rFonts w:ascii="Arial" w:hAnsi="Arial" w:cs="Arial"/>
          <w:sz w:val="20"/>
          <w:szCs w:val="20"/>
        </w:rPr>
      </w:pPr>
    </w:p>
    <w:p w:rsidR="0026165E" w:rsidRPr="0026165E" w:rsidRDefault="0026165E" w:rsidP="0026165E">
      <w:pPr>
        <w:tabs>
          <w:tab w:val="left" w:pos="0"/>
        </w:tabs>
        <w:ind w:right="565"/>
        <w:jc w:val="both"/>
        <w:rPr>
          <w:rFonts w:ascii="Arial" w:hAnsi="Arial" w:cs="Arial"/>
          <w:sz w:val="20"/>
          <w:szCs w:val="20"/>
        </w:rPr>
      </w:pPr>
    </w:p>
    <w:p w:rsidR="0026165E" w:rsidRPr="0026165E" w:rsidRDefault="0026165E" w:rsidP="0026165E">
      <w:pPr>
        <w:tabs>
          <w:tab w:val="left" w:pos="0"/>
        </w:tabs>
        <w:ind w:right="565"/>
        <w:jc w:val="both"/>
        <w:rPr>
          <w:rFonts w:ascii="Arial" w:hAnsi="Arial" w:cs="Arial"/>
          <w:sz w:val="20"/>
          <w:szCs w:val="20"/>
        </w:rPr>
      </w:pPr>
    </w:p>
    <w:p w:rsidR="0026165E" w:rsidRPr="0026165E" w:rsidRDefault="0026165E" w:rsidP="0026165E">
      <w:pPr>
        <w:tabs>
          <w:tab w:val="left" w:pos="0"/>
          <w:tab w:val="left" w:pos="4536"/>
        </w:tabs>
        <w:ind w:right="565"/>
        <w:jc w:val="both"/>
        <w:rPr>
          <w:rFonts w:ascii="Arial" w:hAnsi="Arial" w:cs="Arial"/>
          <w:sz w:val="20"/>
          <w:szCs w:val="20"/>
        </w:rPr>
      </w:pPr>
      <w:r w:rsidRPr="0026165E">
        <w:rPr>
          <w:rFonts w:ascii="Arial" w:hAnsi="Arial" w:cs="Arial"/>
          <w:sz w:val="20"/>
          <w:szCs w:val="20"/>
        </w:rPr>
        <w:tab/>
        <w:t>…………………………………………..</w:t>
      </w:r>
    </w:p>
    <w:p w:rsidR="00BE7366" w:rsidRPr="0026165E" w:rsidRDefault="0026165E" w:rsidP="0026165E">
      <w:pPr>
        <w:tabs>
          <w:tab w:val="left" w:pos="0"/>
          <w:tab w:val="left" w:pos="4536"/>
        </w:tabs>
        <w:ind w:right="565"/>
        <w:jc w:val="both"/>
        <w:rPr>
          <w:rFonts w:ascii="Arial" w:hAnsi="Arial" w:cs="Arial"/>
          <w:sz w:val="20"/>
          <w:szCs w:val="20"/>
        </w:rPr>
      </w:pPr>
      <w:r w:rsidRPr="0026165E">
        <w:rPr>
          <w:rFonts w:ascii="Arial" w:hAnsi="Arial" w:cs="Arial"/>
          <w:sz w:val="20"/>
          <w:szCs w:val="20"/>
        </w:rPr>
        <w:tab/>
      </w:r>
      <w:r w:rsidR="004B1544" w:rsidRPr="0026165E">
        <w:rPr>
          <w:rFonts w:ascii="Arial" w:hAnsi="Arial" w:cs="Arial"/>
          <w:sz w:val="20"/>
          <w:szCs w:val="20"/>
        </w:rPr>
        <w:t>(data, podpis i pieczątka Wykonawcy)</w:t>
      </w:r>
    </w:p>
    <w:sectPr w:rsidR="00BE7366" w:rsidRPr="0026165E" w:rsidSect="00F928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35A" w:rsidRDefault="0030635A" w:rsidP="00B854D6">
      <w:pPr>
        <w:spacing w:after="0" w:line="240" w:lineRule="auto"/>
      </w:pPr>
      <w:r>
        <w:separator/>
      </w:r>
    </w:p>
  </w:endnote>
  <w:endnote w:type="continuationSeparator" w:id="0">
    <w:p w:rsidR="0030635A" w:rsidRDefault="0030635A" w:rsidP="00B8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A53" w:rsidRDefault="00672A5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35A" w:rsidRPr="00885CC8" w:rsidRDefault="0030635A" w:rsidP="002A0D7B">
    <w:pPr>
      <w:pBdr>
        <w:top w:val="single" w:sz="4" w:space="1" w:color="auto"/>
      </w:pBdr>
      <w:ind w:right="-3"/>
      <w:jc w:val="center"/>
      <w:rPr>
        <w:rFonts w:ascii="Arial" w:hAnsi="Arial" w:cs="Arial"/>
        <w:sz w:val="18"/>
        <w:szCs w:val="18"/>
      </w:rPr>
    </w:pPr>
    <w:r w:rsidRPr="00885CC8">
      <w:rPr>
        <w:rFonts w:ascii="Arial" w:hAnsi="Arial" w:cs="Arial"/>
        <w:i/>
        <w:sz w:val="18"/>
        <w:szCs w:val="16"/>
      </w:rPr>
      <w:t>Uniwersytet Gdański Dział Zamówień Publicznych, ul. Bażyńskiego 1A, 80-952 Gdańsk, fax. (58) 552-37-41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A53" w:rsidRDefault="00672A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35A" w:rsidRDefault="0030635A" w:rsidP="00B854D6">
      <w:pPr>
        <w:spacing w:after="0" w:line="240" w:lineRule="auto"/>
      </w:pPr>
      <w:r>
        <w:separator/>
      </w:r>
    </w:p>
  </w:footnote>
  <w:footnote w:type="continuationSeparator" w:id="0">
    <w:p w:rsidR="0030635A" w:rsidRDefault="0030635A" w:rsidP="00B85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A53" w:rsidRDefault="00672A5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A53" w:rsidRPr="00672A53" w:rsidRDefault="00672A53" w:rsidP="00672A53">
    <w:pPr>
      <w:pStyle w:val="Nagwek"/>
    </w:pPr>
    <w:r>
      <w:rPr>
        <w:noProof/>
        <w:lang w:eastAsia="pl-PL"/>
      </w:rPr>
      <w:drawing>
        <wp:inline distT="0" distB="0" distL="0" distR="0">
          <wp:extent cx="2162175" cy="695325"/>
          <wp:effectExtent l="19050" t="0" r="9525" b="0"/>
          <wp:docPr id="1" name="Obraz 1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727" b="20909"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>
      <w:rPr>
        <w:noProof/>
        <w:lang w:eastAsia="pl-PL"/>
      </w:rPr>
      <w:drawing>
        <wp:inline distT="0" distB="0" distL="0" distR="0">
          <wp:extent cx="1609725" cy="571500"/>
          <wp:effectExtent l="19050" t="0" r="9525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30635A" w:rsidRPr="00B95907" w:rsidRDefault="0030635A" w:rsidP="00B95907">
    <w:pPr>
      <w:spacing w:after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 xml:space="preserve">Załącznik nr 1 </w:t>
    </w:r>
    <w:r w:rsidRPr="00E71EC4">
      <w:rPr>
        <w:rFonts w:ascii="Arial" w:hAnsi="Arial" w:cs="Arial"/>
        <w:i/>
        <w:sz w:val="18"/>
        <w:szCs w:val="18"/>
      </w:rPr>
      <w:t xml:space="preserve">do Specyfikacji Istotnych Warunków Zamówienia - </w:t>
    </w:r>
    <w:r w:rsidRPr="00B95907">
      <w:rPr>
        <w:rFonts w:ascii="Arial" w:hAnsi="Arial" w:cs="Arial"/>
        <w:sz w:val="18"/>
        <w:szCs w:val="18"/>
      </w:rPr>
      <w:t>postępowanie nr  A120-211-</w:t>
    </w:r>
    <w:r>
      <w:rPr>
        <w:rFonts w:ascii="Arial" w:hAnsi="Arial" w:cs="Arial"/>
        <w:sz w:val="18"/>
        <w:szCs w:val="18"/>
      </w:rPr>
      <w:t>88</w:t>
    </w:r>
    <w:r w:rsidRPr="00B95907">
      <w:rPr>
        <w:rFonts w:ascii="Arial" w:hAnsi="Arial" w:cs="Arial"/>
        <w:sz w:val="18"/>
        <w:szCs w:val="18"/>
      </w:rPr>
      <w:t>/1</w:t>
    </w:r>
    <w:r>
      <w:rPr>
        <w:rFonts w:ascii="Arial" w:hAnsi="Arial" w:cs="Arial"/>
        <w:sz w:val="18"/>
        <w:szCs w:val="18"/>
      </w:rPr>
      <w:t>4</w:t>
    </w:r>
    <w:r w:rsidRPr="00B95907">
      <w:rPr>
        <w:rFonts w:ascii="Arial" w:hAnsi="Arial" w:cs="Arial"/>
        <w:sz w:val="18"/>
        <w:szCs w:val="18"/>
      </w:rPr>
      <w:t>/MG</w:t>
    </w:r>
  </w:p>
  <w:p w:rsidR="0030635A" w:rsidRPr="00553666" w:rsidRDefault="0030635A" w:rsidP="007106F2">
    <w:pPr>
      <w:pStyle w:val="Nagwek"/>
      <w:tabs>
        <w:tab w:val="left" w:pos="1245"/>
      </w:tabs>
      <w:spacing w:after="0" w:line="240" w:lineRule="auto"/>
      <w:jc w:val="center"/>
      <w:rPr>
        <w:rFonts w:cs="Arial"/>
        <w:sz w:val="18"/>
        <w:szCs w:val="18"/>
      </w:rPr>
    </w:pPr>
    <w:r w:rsidRPr="00553666">
      <w:rPr>
        <w:rFonts w:cs="Arial"/>
        <w:sz w:val="18"/>
        <w:szCs w:val="18"/>
      </w:rPr>
      <w:t>__________________________________________________________________________________________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A53" w:rsidRDefault="00672A5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559"/>
    <w:multiLevelType w:val="hybridMultilevel"/>
    <w:tmpl w:val="3E3CEF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94E0F"/>
    <w:multiLevelType w:val="hybridMultilevel"/>
    <w:tmpl w:val="3614E6E8"/>
    <w:lvl w:ilvl="0" w:tplc="D0F00B4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B46410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332D79A3"/>
    <w:multiLevelType w:val="hybridMultilevel"/>
    <w:tmpl w:val="86F4B438"/>
    <w:lvl w:ilvl="0" w:tplc="6414A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83A06"/>
    <w:multiLevelType w:val="hybridMultilevel"/>
    <w:tmpl w:val="518E3EAC"/>
    <w:lvl w:ilvl="0" w:tplc="A254FEA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5B2A76"/>
    <w:multiLevelType w:val="hybridMultilevel"/>
    <w:tmpl w:val="62FE16E0"/>
    <w:lvl w:ilvl="0" w:tplc="3F8675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021E7"/>
    <w:multiLevelType w:val="hybridMultilevel"/>
    <w:tmpl w:val="1D7A1D96"/>
    <w:lvl w:ilvl="0" w:tplc="8A0436FA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34537BC"/>
    <w:multiLevelType w:val="hybridMultilevel"/>
    <w:tmpl w:val="C99CF8B0"/>
    <w:lvl w:ilvl="0" w:tplc="282EC42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0C7AA6"/>
    <w:multiLevelType w:val="hybridMultilevel"/>
    <w:tmpl w:val="209687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E041DA"/>
    <w:rsid w:val="000002B6"/>
    <w:rsid w:val="00005A42"/>
    <w:rsid w:val="00014A2A"/>
    <w:rsid w:val="00016FC7"/>
    <w:rsid w:val="00020965"/>
    <w:rsid w:val="000220B2"/>
    <w:rsid w:val="00047E9D"/>
    <w:rsid w:val="0005091B"/>
    <w:rsid w:val="00051E0A"/>
    <w:rsid w:val="00060646"/>
    <w:rsid w:val="000753C3"/>
    <w:rsid w:val="0008196A"/>
    <w:rsid w:val="00081EC2"/>
    <w:rsid w:val="00094605"/>
    <w:rsid w:val="000967FF"/>
    <w:rsid w:val="000A1255"/>
    <w:rsid w:val="000A4625"/>
    <w:rsid w:val="000A6FF8"/>
    <w:rsid w:val="000D2657"/>
    <w:rsid w:val="000F1689"/>
    <w:rsid w:val="000F33AD"/>
    <w:rsid w:val="000F4C0C"/>
    <w:rsid w:val="00125506"/>
    <w:rsid w:val="00154B16"/>
    <w:rsid w:val="00156D94"/>
    <w:rsid w:val="0016385E"/>
    <w:rsid w:val="00174D94"/>
    <w:rsid w:val="0018327A"/>
    <w:rsid w:val="00192612"/>
    <w:rsid w:val="001A563A"/>
    <w:rsid w:val="001B656A"/>
    <w:rsid w:val="001E0211"/>
    <w:rsid w:val="001F480D"/>
    <w:rsid w:val="001F4EF0"/>
    <w:rsid w:val="001F5F6A"/>
    <w:rsid w:val="002240CB"/>
    <w:rsid w:val="0024392F"/>
    <w:rsid w:val="00261622"/>
    <w:rsid w:val="0026165E"/>
    <w:rsid w:val="00270975"/>
    <w:rsid w:val="00283B20"/>
    <w:rsid w:val="00291AF7"/>
    <w:rsid w:val="002928DB"/>
    <w:rsid w:val="00294033"/>
    <w:rsid w:val="002A0471"/>
    <w:rsid w:val="002A0D7B"/>
    <w:rsid w:val="002A2B94"/>
    <w:rsid w:val="002C1334"/>
    <w:rsid w:val="002C51B7"/>
    <w:rsid w:val="002C6945"/>
    <w:rsid w:val="002E4390"/>
    <w:rsid w:val="002F118A"/>
    <w:rsid w:val="002F2078"/>
    <w:rsid w:val="00301AE5"/>
    <w:rsid w:val="0030635A"/>
    <w:rsid w:val="0031106D"/>
    <w:rsid w:val="003348AA"/>
    <w:rsid w:val="00343F85"/>
    <w:rsid w:val="00353948"/>
    <w:rsid w:val="003632A5"/>
    <w:rsid w:val="0038644F"/>
    <w:rsid w:val="003943DF"/>
    <w:rsid w:val="0039637F"/>
    <w:rsid w:val="0039684E"/>
    <w:rsid w:val="003A1541"/>
    <w:rsid w:val="003B6E5B"/>
    <w:rsid w:val="003C3F61"/>
    <w:rsid w:val="003D1847"/>
    <w:rsid w:val="003D30A5"/>
    <w:rsid w:val="003D426E"/>
    <w:rsid w:val="003E1105"/>
    <w:rsid w:val="003E5C5C"/>
    <w:rsid w:val="003F05E9"/>
    <w:rsid w:val="003F5C4C"/>
    <w:rsid w:val="0041197E"/>
    <w:rsid w:val="00417057"/>
    <w:rsid w:val="00434189"/>
    <w:rsid w:val="0043467E"/>
    <w:rsid w:val="00435E19"/>
    <w:rsid w:val="004400BA"/>
    <w:rsid w:val="00440F5E"/>
    <w:rsid w:val="00443407"/>
    <w:rsid w:val="00475DFF"/>
    <w:rsid w:val="004819BC"/>
    <w:rsid w:val="00496E02"/>
    <w:rsid w:val="004B1544"/>
    <w:rsid w:val="004D1CC4"/>
    <w:rsid w:val="004D5778"/>
    <w:rsid w:val="004F1A2C"/>
    <w:rsid w:val="00501E2B"/>
    <w:rsid w:val="00517F03"/>
    <w:rsid w:val="005247B0"/>
    <w:rsid w:val="005338F0"/>
    <w:rsid w:val="005405C7"/>
    <w:rsid w:val="00541282"/>
    <w:rsid w:val="005432D5"/>
    <w:rsid w:val="0055273F"/>
    <w:rsid w:val="00553666"/>
    <w:rsid w:val="00560A0B"/>
    <w:rsid w:val="00566EC5"/>
    <w:rsid w:val="00577266"/>
    <w:rsid w:val="00580CD6"/>
    <w:rsid w:val="005916B8"/>
    <w:rsid w:val="00595D0E"/>
    <w:rsid w:val="005A09B5"/>
    <w:rsid w:val="005A1B41"/>
    <w:rsid w:val="005D2027"/>
    <w:rsid w:val="005D3C31"/>
    <w:rsid w:val="005E3A3D"/>
    <w:rsid w:val="005E4266"/>
    <w:rsid w:val="005F1598"/>
    <w:rsid w:val="005F1B56"/>
    <w:rsid w:val="00605952"/>
    <w:rsid w:val="0061713B"/>
    <w:rsid w:val="00643D57"/>
    <w:rsid w:val="00650FFA"/>
    <w:rsid w:val="00663C72"/>
    <w:rsid w:val="00663F8C"/>
    <w:rsid w:val="00672A53"/>
    <w:rsid w:val="006840F0"/>
    <w:rsid w:val="00692900"/>
    <w:rsid w:val="00696818"/>
    <w:rsid w:val="006B3B46"/>
    <w:rsid w:val="006D56C5"/>
    <w:rsid w:val="006F0365"/>
    <w:rsid w:val="006F3A5F"/>
    <w:rsid w:val="00700E6D"/>
    <w:rsid w:val="007106F2"/>
    <w:rsid w:val="00737C19"/>
    <w:rsid w:val="00742D1D"/>
    <w:rsid w:val="00747E24"/>
    <w:rsid w:val="00750767"/>
    <w:rsid w:val="00756D78"/>
    <w:rsid w:val="00762DB1"/>
    <w:rsid w:val="00774158"/>
    <w:rsid w:val="00774752"/>
    <w:rsid w:val="007834FD"/>
    <w:rsid w:val="00792F9F"/>
    <w:rsid w:val="007A1069"/>
    <w:rsid w:val="007A5769"/>
    <w:rsid w:val="007B51B3"/>
    <w:rsid w:val="007C2795"/>
    <w:rsid w:val="007D4B07"/>
    <w:rsid w:val="007E051B"/>
    <w:rsid w:val="007E1623"/>
    <w:rsid w:val="008260CA"/>
    <w:rsid w:val="00831B71"/>
    <w:rsid w:val="00833F8B"/>
    <w:rsid w:val="008738FB"/>
    <w:rsid w:val="00873D6C"/>
    <w:rsid w:val="0088151A"/>
    <w:rsid w:val="0089098B"/>
    <w:rsid w:val="008D3BE9"/>
    <w:rsid w:val="008D470D"/>
    <w:rsid w:val="008D6FDB"/>
    <w:rsid w:val="008E16C1"/>
    <w:rsid w:val="008F001C"/>
    <w:rsid w:val="008F0785"/>
    <w:rsid w:val="008F7079"/>
    <w:rsid w:val="00900B3D"/>
    <w:rsid w:val="009303BA"/>
    <w:rsid w:val="009348BE"/>
    <w:rsid w:val="00936AF2"/>
    <w:rsid w:val="0094786A"/>
    <w:rsid w:val="00960DD5"/>
    <w:rsid w:val="009613CD"/>
    <w:rsid w:val="00961736"/>
    <w:rsid w:val="009A28BA"/>
    <w:rsid w:val="009A2FAD"/>
    <w:rsid w:val="009B7ACF"/>
    <w:rsid w:val="009C7B2B"/>
    <w:rsid w:val="009D15D6"/>
    <w:rsid w:val="009D4535"/>
    <w:rsid w:val="009D5FE8"/>
    <w:rsid w:val="009E1F76"/>
    <w:rsid w:val="009E4ADC"/>
    <w:rsid w:val="009E5D66"/>
    <w:rsid w:val="009F0596"/>
    <w:rsid w:val="009F1728"/>
    <w:rsid w:val="00A02613"/>
    <w:rsid w:val="00A05737"/>
    <w:rsid w:val="00A56DAD"/>
    <w:rsid w:val="00A572E1"/>
    <w:rsid w:val="00A61A7F"/>
    <w:rsid w:val="00A831D5"/>
    <w:rsid w:val="00AA3F4F"/>
    <w:rsid w:val="00AA5A2E"/>
    <w:rsid w:val="00AA648C"/>
    <w:rsid w:val="00AB6B7E"/>
    <w:rsid w:val="00AB7E40"/>
    <w:rsid w:val="00AC3ED9"/>
    <w:rsid w:val="00AD3FFA"/>
    <w:rsid w:val="00AD5FC7"/>
    <w:rsid w:val="00AE0973"/>
    <w:rsid w:val="00AE26DE"/>
    <w:rsid w:val="00AF49EE"/>
    <w:rsid w:val="00AF7B73"/>
    <w:rsid w:val="00B00DEB"/>
    <w:rsid w:val="00B02132"/>
    <w:rsid w:val="00B0312F"/>
    <w:rsid w:val="00B03177"/>
    <w:rsid w:val="00B07F20"/>
    <w:rsid w:val="00B1685B"/>
    <w:rsid w:val="00B41E01"/>
    <w:rsid w:val="00B4651C"/>
    <w:rsid w:val="00B46783"/>
    <w:rsid w:val="00B468B4"/>
    <w:rsid w:val="00B854D6"/>
    <w:rsid w:val="00B95907"/>
    <w:rsid w:val="00BA04E5"/>
    <w:rsid w:val="00BA0C3A"/>
    <w:rsid w:val="00BA25C1"/>
    <w:rsid w:val="00BA53BB"/>
    <w:rsid w:val="00BA66FA"/>
    <w:rsid w:val="00BC2930"/>
    <w:rsid w:val="00BD52EA"/>
    <w:rsid w:val="00BD564E"/>
    <w:rsid w:val="00BE7366"/>
    <w:rsid w:val="00BF6B24"/>
    <w:rsid w:val="00BF757F"/>
    <w:rsid w:val="00C00B55"/>
    <w:rsid w:val="00C01792"/>
    <w:rsid w:val="00C01E28"/>
    <w:rsid w:val="00C07524"/>
    <w:rsid w:val="00C12621"/>
    <w:rsid w:val="00C14C7E"/>
    <w:rsid w:val="00C17B33"/>
    <w:rsid w:val="00C17F75"/>
    <w:rsid w:val="00C27C2F"/>
    <w:rsid w:val="00C31184"/>
    <w:rsid w:val="00C45534"/>
    <w:rsid w:val="00C47B75"/>
    <w:rsid w:val="00C51D4A"/>
    <w:rsid w:val="00C536C6"/>
    <w:rsid w:val="00C55AE8"/>
    <w:rsid w:val="00C6574F"/>
    <w:rsid w:val="00C66F9C"/>
    <w:rsid w:val="00C84E10"/>
    <w:rsid w:val="00CB172E"/>
    <w:rsid w:val="00CB7474"/>
    <w:rsid w:val="00CD525F"/>
    <w:rsid w:val="00CD749E"/>
    <w:rsid w:val="00CF4C11"/>
    <w:rsid w:val="00D00A64"/>
    <w:rsid w:val="00D03151"/>
    <w:rsid w:val="00D12055"/>
    <w:rsid w:val="00D15D0C"/>
    <w:rsid w:val="00D31201"/>
    <w:rsid w:val="00D31A6A"/>
    <w:rsid w:val="00D34D22"/>
    <w:rsid w:val="00D626F9"/>
    <w:rsid w:val="00D62A69"/>
    <w:rsid w:val="00D74863"/>
    <w:rsid w:val="00D74BEA"/>
    <w:rsid w:val="00D856E8"/>
    <w:rsid w:val="00D9026C"/>
    <w:rsid w:val="00DA2C67"/>
    <w:rsid w:val="00DC00F8"/>
    <w:rsid w:val="00DC5000"/>
    <w:rsid w:val="00DC6502"/>
    <w:rsid w:val="00DF6161"/>
    <w:rsid w:val="00E041DA"/>
    <w:rsid w:val="00E21A65"/>
    <w:rsid w:val="00E438E5"/>
    <w:rsid w:val="00E52C63"/>
    <w:rsid w:val="00E5378E"/>
    <w:rsid w:val="00E6297A"/>
    <w:rsid w:val="00E66AAC"/>
    <w:rsid w:val="00E744E3"/>
    <w:rsid w:val="00E940CB"/>
    <w:rsid w:val="00E96576"/>
    <w:rsid w:val="00E97E50"/>
    <w:rsid w:val="00EC1A5C"/>
    <w:rsid w:val="00ED5DC2"/>
    <w:rsid w:val="00ED611A"/>
    <w:rsid w:val="00ED6942"/>
    <w:rsid w:val="00EF6D95"/>
    <w:rsid w:val="00F03FFC"/>
    <w:rsid w:val="00F07416"/>
    <w:rsid w:val="00F15E8D"/>
    <w:rsid w:val="00F17B8D"/>
    <w:rsid w:val="00F2239A"/>
    <w:rsid w:val="00F311FB"/>
    <w:rsid w:val="00F32BDE"/>
    <w:rsid w:val="00F331DF"/>
    <w:rsid w:val="00F3762C"/>
    <w:rsid w:val="00F47AEA"/>
    <w:rsid w:val="00F54827"/>
    <w:rsid w:val="00F928A1"/>
    <w:rsid w:val="00FA77AE"/>
    <w:rsid w:val="00FB29B3"/>
    <w:rsid w:val="00FB2BCD"/>
    <w:rsid w:val="00FC7950"/>
    <w:rsid w:val="00FD7576"/>
    <w:rsid w:val="00FF24A8"/>
    <w:rsid w:val="00FF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F928A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26D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D749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6DE"/>
    <w:pPr>
      <w:spacing w:after="0" w:line="240" w:lineRule="auto"/>
      <w:ind w:left="720"/>
      <w:contextualSpacing/>
      <w:jc w:val="both"/>
    </w:pPr>
  </w:style>
  <w:style w:type="character" w:customStyle="1" w:styleId="Nagwek1Znak">
    <w:name w:val="Nagłówek 1 Znak"/>
    <w:link w:val="Nagwek1"/>
    <w:uiPriority w:val="9"/>
    <w:rsid w:val="00AE26D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CD749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854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854D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854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854D6"/>
    <w:rPr>
      <w:sz w:val="22"/>
      <w:szCs w:val="22"/>
      <w:lang w:eastAsia="en-US"/>
    </w:rPr>
  </w:style>
  <w:style w:type="paragraph" w:customStyle="1" w:styleId="Default">
    <w:name w:val="Default"/>
    <w:rsid w:val="006840F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3943D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3943DF"/>
  </w:style>
  <w:style w:type="paragraph" w:styleId="Spistreci2">
    <w:name w:val="toc 2"/>
    <w:basedOn w:val="Normalny"/>
    <w:next w:val="Normalny"/>
    <w:autoRedefine/>
    <w:uiPriority w:val="39"/>
    <w:unhideWhenUsed/>
    <w:rsid w:val="003943DF"/>
    <w:pPr>
      <w:ind w:left="220"/>
    </w:pPr>
  </w:style>
  <w:style w:type="character" w:styleId="Hipercze">
    <w:name w:val="Hyperlink"/>
    <w:uiPriority w:val="99"/>
    <w:unhideWhenUsed/>
    <w:rsid w:val="003943DF"/>
    <w:rPr>
      <w:color w:val="0000FF"/>
      <w:u w:val="single"/>
    </w:rPr>
  </w:style>
  <w:style w:type="character" w:customStyle="1" w:styleId="bumpedfont15">
    <w:name w:val="bumpedfont15"/>
    <w:basedOn w:val="Domylnaczcionkaakapitu"/>
    <w:rsid w:val="004D5778"/>
  </w:style>
  <w:style w:type="character" w:customStyle="1" w:styleId="s64">
    <w:name w:val="s64"/>
    <w:basedOn w:val="Domylnaczcionkaakapitu"/>
    <w:rsid w:val="004D5778"/>
  </w:style>
  <w:style w:type="character" w:customStyle="1" w:styleId="st1">
    <w:name w:val="st1"/>
    <w:basedOn w:val="Domylnaczcionkaakapitu"/>
    <w:rsid w:val="00501E2B"/>
  </w:style>
  <w:style w:type="paragraph" w:styleId="Tekstdymka">
    <w:name w:val="Balloon Text"/>
    <w:basedOn w:val="Normalny"/>
    <w:semiHidden/>
    <w:rsid w:val="005F1B56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2A2B94"/>
    <w:pPr>
      <w:spacing w:after="0" w:line="240" w:lineRule="auto"/>
      <w:ind w:left="720"/>
      <w:contextualSpacing/>
      <w:jc w:val="both"/>
    </w:pPr>
    <w:rPr>
      <w:rFonts w:eastAsia="Times New Roman"/>
    </w:rPr>
  </w:style>
  <w:style w:type="paragraph" w:styleId="Tekstpodstawowy">
    <w:name w:val="Body Text"/>
    <w:basedOn w:val="Normalny"/>
    <w:link w:val="TekstpodstawowyZnak"/>
    <w:semiHidden/>
    <w:rsid w:val="00343F85"/>
    <w:pPr>
      <w:tabs>
        <w:tab w:val="left" w:pos="-720"/>
      </w:tabs>
      <w:suppressAutoHyphens/>
      <w:spacing w:after="0" w:line="240" w:lineRule="auto"/>
      <w:jc w:val="both"/>
    </w:pPr>
    <w:rPr>
      <w:rFonts w:ascii="Times New Roman" w:hAnsi="Times New Roman"/>
      <w:spacing w:val="-3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343F85"/>
    <w:rPr>
      <w:rFonts w:eastAsia="Calibri"/>
      <w:spacing w:val="-3"/>
      <w:sz w:val="24"/>
      <w:lang w:val="pl-PL" w:eastAsia="pl-PL" w:bidi="ar-SA"/>
    </w:rPr>
  </w:style>
  <w:style w:type="character" w:customStyle="1" w:styleId="ZnakZnak7">
    <w:name w:val="Znak Znak7"/>
    <w:rsid w:val="003F5C4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zodstpw1">
    <w:name w:val="Bez odstępów1"/>
    <w:rsid w:val="003F5C4C"/>
    <w:rPr>
      <w:rFonts w:eastAsia="Times New Roman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F05E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F05E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47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Uniwersytet Gdański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j.cierpisz</dc:creator>
  <cp:keywords/>
  <dc:description/>
  <cp:lastModifiedBy>m.grygiel</cp:lastModifiedBy>
  <cp:revision>12</cp:revision>
  <cp:lastPrinted>2013-05-08T07:01:00Z</cp:lastPrinted>
  <dcterms:created xsi:type="dcterms:W3CDTF">2014-01-09T12:24:00Z</dcterms:created>
  <dcterms:modified xsi:type="dcterms:W3CDTF">2014-05-28T08:29:00Z</dcterms:modified>
</cp:coreProperties>
</file>