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34" w:rsidRDefault="009C5534" w:rsidP="009C5534">
      <w:pPr>
        <w:pStyle w:val="Akapitzlist"/>
        <w:ind w:left="0"/>
        <w:jc w:val="center"/>
        <w:rPr>
          <w:rFonts w:ascii="Calibri" w:hAnsi="Calibri"/>
          <w:b/>
          <w:color w:val="0070C0"/>
          <w:sz w:val="28"/>
          <w:szCs w:val="28"/>
        </w:rPr>
      </w:pPr>
    </w:p>
    <w:p w:rsidR="003E4B72" w:rsidRDefault="00AE1A42" w:rsidP="003E4B72">
      <w:pPr>
        <w:pStyle w:val="Akapitzlist"/>
        <w:ind w:left="0"/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 xml:space="preserve">Drukarka </w:t>
      </w:r>
      <w:r w:rsidR="00D65640" w:rsidRPr="00D65640">
        <w:rPr>
          <w:rFonts w:ascii="Calibri" w:hAnsi="Calibri"/>
          <w:b/>
          <w:color w:val="0070C0"/>
          <w:sz w:val="28"/>
          <w:szCs w:val="28"/>
        </w:rPr>
        <w:t xml:space="preserve">monochromatyczna </w:t>
      </w:r>
      <w:r>
        <w:rPr>
          <w:rFonts w:ascii="Calibri" w:hAnsi="Calibri"/>
          <w:b/>
          <w:color w:val="0070C0"/>
          <w:sz w:val="28"/>
          <w:szCs w:val="28"/>
        </w:rPr>
        <w:t>w formacie A4</w:t>
      </w:r>
    </w:p>
    <w:p w:rsidR="009C5534" w:rsidRPr="00955A92" w:rsidRDefault="009C5534" w:rsidP="003E4B72">
      <w:pPr>
        <w:pStyle w:val="Akapitzlist"/>
        <w:ind w:left="0"/>
        <w:rPr>
          <w:rFonts w:ascii="Calibri" w:hAnsi="Calibri"/>
          <w:b/>
          <w:color w:val="0070C0"/>
          <w:sz w:val="28"/>
          <w:szCs w:val="28"/>
        </w:rPr>
      </w:pPr>
    </w:p>
    <w:tbl>
      <w:tblPr>
        <w:tblW w:w="1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2879"/>
        <w:gridCol w:w="2857"/>
        <w:gridCol w:w="3571"/>
        <w:gridCol w:w="890"/>
        <w:gridCol w:w="1558"/>
        <w:gridCol w:w="1830"/>
        <w:gridCol w:w="2183"/>
        <w:gridCol w:w="7"/>
      </w:tblGrid>
      <w:tr w:rsidR="009C5534" w:rsidRPr="00957A90" w:rsidTr="009C5534">
        <w:trPr>
          <w:gridAfter w:val="1"/>
          <w:wAfter w:w="7" w:type="dxa"/>
        </w:trPr>
        <w:tc>
          <w:tcPr>
            <w:tcW w:w="2879" w:type="dxa"/>
            <w:tcBorders>
              <w:top w:val="single" w:sz="24" w:space="0" w:color="auto"/>
              <w:left w:val="single" w:sz="24" w:space="0" w:color="auto"/>
            </w:tcBorders>
            <w:shd w:val="clear" w:color="auto" w:fill="92CDDC"/>
            <w:vAlign w:val="center"/>
          </w:tcPr>
          <w:p w:rsidR="009C5534" w:rsidRPr="00957A90" w:rsidRDefault="009C5534" w:rsidP="009C553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957A90">
              <w:rPr>
                <w:rFonts w:ascii="Tahoma" w:hAnsi="Tahoma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2857" w:type="dxa"/>
            <w:tcBorders>
              <w:top w:val="single" w:sz="24" w:space="0" w:color="auto"/>
            </w:tcBorders>
            <w:shd w:val="clear" w:color="auto" w:fill="92CDDC"/>
            <w:vAlign w:val="center"/>
          </w:tcPr>
          <w:p w:rsidR="009C5534" w:rsidRPr="00957A90" w:rsidRDefault="009C5534" w:rsidP="009C553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957A90">
              <w:rPr>
                <w:rFonts w:ascii="Tahoma" w:hAnsi="Tahoma" w:cs="Tahoma"/>
                <w:b/>
                <w:sz w:val="16"/>
                <w:szCs w:val="16"/>
              </w:rPr>
              <w:t>Wymagania minimalne</w:t>
            </w:r>
          </w:p>
        </w:tc>
        <w:tc>
          <w:tcPr>
            <w:tcW w:w="3571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9C5534" w:rsidRPr="00957A90" w:rsidRDefault="009C5534" w:rsidP="009C553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957A90">
              <w:rPr>
                <w:rFonts w:ascii="Tahoma" w:hAnsi="Tahoma" w:cs="Tahoma"/>
                <w:b/>
                <w:sz w:val="16"/>
                <w:szCs w:val="16"/>
              </w:rPr>
              <w:t>Oferowane</w:t>
            </w:r>
          </w:p>
          <w:p w:rsidR="009C5534" w:rsidRPr="00957A90" w:rsidRDefault="009C5534" w:rsidP="009C553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957A90">
              <w:rPr>
                <w:rFonts w:ascii="Tahoma" w:hAnsi="Tahoma" w:cs="Tahoma"/>
                <w:b/>
                <w:sz w:val="16"/>
                <w:szCs w:val="16"/>
              </w:rPr>
              <w:t>(wypełnia wykonawca)</w:t>
            </w:r>
          </w:p>
        </w:tc>
        <w:tc>
          <w:tcPr>
            <w:tcW w:w="890" w:type="dxa"/>
            <w:tcBorders>
              <w:top w:val="single" w:sz="24" w:space="0" w:color="auto"/>
              <w:left w:val="single" w:sz="24" w:space="0" w:color="auto"/>
            </w:tcBorders>
            <w:shd w:val="clear" w:color="auto" w:fill="92CDDC"/>
            <w:vAlign w:val="center"/>
          </w:tcPr>
          <w:p w:rsidR="009C5534" w:rsidRPr="00957A90" w:rsidRDefault="009C5534" w:rsidP="009C553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57A90"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558" w:type="dxa"/>
            <w:tcBorders>
              <w:top w:val="single" w:sz="24" w:space="0" w:color="auto"/>
            </w:tcBorders>
            <w:shd w:val="clear" w:color="auto" w:fill="92CDDC"/>
            <w:vAlign w:val="center"/>
          </w:tcPr>
          <w:p w:rsidR="009C5534" w:rsidRPr="00957A90" w:rsidRDefault="009C5534" w:rsidP="009C553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57A90">
              <w:rPr>
                <w:rFonts w:ascii="Tahoma" w:hAnsi="Tahoma" w:cs="Tahoma"/>
                <w:b/>
                <w:sz w:val="16"/>
                <w:szCs w:val="16"/>
              </w:rPr>
              <w:t>Cena  jednostkowa netto</w:t>
            </w:r>
          </w:p>
        </w:tc>
        <w:tc>
          <w:tcPr>
            <w:tcW w:w="1830" w:type="dxa"/>
            <w:tcBorders>
              <w:top w:val="single" w:sz="24" w:space="0" w:color="auto"/>
            </w:tcBorders>
            <w:shd w:val="clear" w:color="auto" w:fill="92CDDC"/>
            <w:vAlign w:val="center"/>
          </w:tcPr>
          <w:p w:rsidR="009C5534" w:rsidRPr="00340475" w:rsidRDefault="009C5534" w:rsidP="009C553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Calibri" w:hAnsi="Calibri" w:cs="Calibri"/>
                <w:b/>
                <w:sz w:val="16"/>
                <w:szCs w:val="16"/>
              </w:rPr>
              <w:t>Wartość netto</w:t>
            </w:r>
            <w:r w:rsidRPr="00340475">
              <w:rPr>
                <w:rFonts w:ascii="Calibri" w:hAnsi="Calibri" w:cs="Calibri"/>
                <w:b/>
                <w:sz w:val="16"/>
                <w:szCs w:val="16"/>
              </w:rPr>
              <w:br/>
            </w:r>
            <w:r w:rsidRPr="00340475">
              <w:rPr>
                <w:rFonts w:ascii="Calibri" w:hAnsi="Calibri" w:cs="Calibri"/>
                <w:sz w:val="16"/>
                <w:szCs w:val="16"/>
              </w:rPr>
              <w:t>(ilość x cena jedn. netto)</w:t>
            </w:r>
          </w:p>
        </w:tc>
        <w:tc>
          <w:tcPr>
            <w:tcW w:w="2183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9C5534" w:rsidRDefault="009C5534" w:rsidP="009C5534">
            <w:pPr>
              <w:rPr>
                <w:rFonts w:ascii="Calibri" w:hAnsi="Calibri" w:cs="Calibri"/>
                <w:sz w:val="16"/>
                <w:szCs w:val="16"/>
              </w:rPr>
            </w:pPr>
            <w:r w:rsidRPr="00340475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  <w:r w:rsidRPr="00340475">
              <w:rPr>
                <w:rFonts w:ascii="Calibri" w:hAnsi="Calibri" w:cs="Calibri"/>
                <w:b/>
                <w:sz w:val="16"/>
                <w:szCs w:val="16"/>
              </w:rPr>
              <w:br/>
            </w:r>
            <w:r w:rsidRPr="00340475">
              <w:rPr>
                <w:rFonts w:ascii="Calibri" w:hAnsi="Calibri" w:cs="Calibri"/>
                <w:sz w:val="16"/>
                <w:szCs w:val="16"/>
              </w:rPr>
              <w:t>(wartość netto x stawka podatku VAT</w:t>
            </w:r>
          </w:p>
          <w:p w:rsidR="009C5534" w:rsidRPr="004D5DA9" w:rsidRDefault="009C5534" w:rsidP="009C553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D5DA9">
              <w:rPr>
                <w:rFonts w:ascii="Calibri" w:hAnsi="Calibri" w:cs="Calibri"/>
                <w:b/>
                <w:sz w:val="16"/>
                <w:szCs w:val="16"/>
              </w:rPr>
              <w:t>lub bez VAT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</w:tr>
      <w:tr w:rsidR="00136B39" w:rsidRPr="00957A90" w:rsidTr="009C5534">
        <w:trPr>
          <w:gridAfter w:val="1"/>
          <w:wAfter w:w="7" w:type="dxa"/>
        </w:trPr>
        <w:tc>
          <w:tcPr>
            <w:tcW w:w="287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Zastosowanie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drukarka monochromatyczna</w:t>
            </w:r>
          </w:p>
        </w:tc>
        <w:tc>
          <w:tcPr>
            <w:tcW w:w="357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Producent…………………………….</w:t>
            </w:r>
          </w:p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model………………………………….</w:t>
            </w:r>
          </w:p>
        </w:tc>
        <w:tc>
          <w:tcPr>
            <w:tcW w:w="89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36B39" w:rsidRPr="00957A90" w:rsidRDefault="00136B39" w:rsidP="00136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36B39" w:rsidRPr="00957A90" w:rsidRDefault="00136B39" w:rsidP="00136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36B39" w:rsidRPr="00957A90" w:rsidRDefault="00136B39" w:rsidP="00136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8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36B39" w:rsidRPr="00957A90" w:rsidRDefault="00136B39" w:rsidP="00136B3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6B39" w:rsidRPr="00957A90" w:rsidTr="009C5534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Technologia druku</w:t>
            </w:r>
          </w:p>
        </w:tc>
        <w:tc>
          <w:tcPr>
            <w:tcW w:w="2857" w:type="dxa"/>
            <w:vAlign w:val="center"/>
          </w:tcPr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laserowa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C5534" w:rsidRPr="0021294D" w:rsidRDefault="009C5534" w:rsidP="009C5534">
            <w:pPr>
              <w:pStyle w:val="Akapitzlist"/>
              <w:spacing w:line="276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340475">
              <w:rPr>
                <w:rFonts w:ascii="Tahoma" w:hAnsi="Tahoma" w:cs="Tahoma"/>
                <w:sz w:val="16"/>
                <w:szCs w:val="16"/>
              </w:rPr>
              <w:t>odpowiednio skreślić, „</w:t>
            </w:r>
            <w:r w:rsidR="00472009" w:rsidRPr="00472009">
              <w:rPr>
                <w:rFonts w:ascii="Tahoma" w:hAnsi="Tahoma" w:cs="Tahoma"/>
                <w:b/>
                <w:sz w:val="16"/>
                <w:szCs w:val="16"/>
              </w:rPr>
              <w:t>bez VAT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” </w:t>
            </w:r>
            <w:r>
              <w:rPr>
                <w:rFonts w:ascii="Tahoma" w:hAnsi="Tahoma" w:cs="Tahoma"/>
                <w:sz w:val="16"/>
                <w:szCs w:val="16"/>
              </w:rPr>
              <w:t xml:space="preserve">, jeżeli 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dotyczy Wykonawców mających siedzibę za granicą, którzy na podstawie odrębnych przepisów nie są zobowiązani do uiszczenia podatku VAT na terenie Polski, zgodnie z zapisem SIWZ rozdział XI </w:t>
            </w:r>
            <w:r w:rsidRPr="0021294D">
              <w:rPr>
                <w:rFonts w:ascii="Tahoma" w:hAnsi="Tahoma" w:cs="Tahoma"/>
                <w:sz w:val="16"/>
                <w:szCs w:val="16"/>
              </w:rPr>
              <w:t>pkt 8.</w:t>
            </w:r>
          </w:p>
          <w:p w:rsidR="00136B39" w:rsidRPr="00957A90" w:rsidRDefault="009C5534" w:rsidP="009C5534">
            <w:pPr>
              <w:rPr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UWAGA : Wartość brutto/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bez VAT</w:t>
            </w:r>
            <w:r w:rsidRPr="00340475">
              <w:rPr>
                <w:rFonts w:ascii="Tahoma" w:hAnsi="Tahoma" w:cs="Tahoma"/>
                <w:b/>
                <w:sz w:val="16"/>
                <w:szCs w:val="16"/>
              </w:rPr>
              <w:t xml:space="preserve">*  należy wpisać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do formularza ofertowego – załącznik nr 1 do SIWZ, odpowiednio do części I</w:t>
            </w:r>
          </w:p>
        </w:tc>
      </w:tr>
      <w:tr w:rsidR="00136B39" w:rsidRPr="00957A90" w:rsidTr="009C5534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136B39" w:rsidRPr="00340475" w:rsidRDefault="00136B39" w:rsidP="00136B39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Prędkość drukowania A4</w:t>
            </w:r>
          </w:p>
        </w:tc>
        <w:tc>
          <w:tcPr>
            <w:tcW w:w="2857" w:type="dxa"/>
            <w:vAlign w:val="center"/>
          </w:tcPr>
          <w:p w:rsidR="00136B39" w:rsidRPr="00340475" w:rsidRDefault="00136B39" w:rsidP="00136B39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24 str./min.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136B39" w:rsidRPr="00340475" w:rsidRDefault="00136B39" w:rsidP="00136B39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 prędkość drukowania  ……………………………….……str./min</w:t>
            </w:r>
          </w:p>
          <w:p w:rsidR="00136B39" w:rsidRPr="00340475" w:rsidRDefault="00136B39" w:rsidP="00136B3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36B39" w:rsidRPr="00957A90" w:rsidRDefault="00136B39" w:rsidP="00136B39">
            <w:pPr>
              <w:rPr>
                <w:sz w:val="16"/>
                <w:szCs w:val="16"/>
              </w:rPr>
            </w:pPr>
          </w:p>
        </w:tc>
      </w:tr>
      <w:tr w:rsidR="00136B39" w:rsidRPr="00957A90" w:rsidTr="009C5534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136B39" w:rsidRPr="00340475" w:rsidRDefault="00136B39" w:rsidP="00136B39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Czas wydruku pierwszej strony (z trybu gotowości)</w:t>
            </w:r>
          </w:p>
        </w:tc>
        <w:tc>
          <w:tcPr>
            <w:tcW w:w="2857" w:type="dxa"/>
            <w:vAlign w:val="center"/>
          </w:tcPr>
          <w:p w:rsidR="00136B39" w:rsidRPr="00340475" w:rsidRDefault="00136B39" w:rsidP="00136B39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nie przekraczający 9 sek.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136B39" w:rsidRPr="00340475" w:rsidRDefault="00136B39" w:rsidP="00136B39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 czas wydruku pierwszej strony.….…………….….sek.</w:t>
            </w:r>
          </w:p>
          <w:p w:rsidR="00136B39" w:rsidRPr="00340475" w:rsidRDefault="00136B39" w:rsidP="00136B39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136B39" w:rsidRPr="00957A90" w:rsidRDefault="00136B39" w:rsidP="00136B3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57A90">
              <w:rPr>
                <w:rFonts w:ascii="Tahoma" w:hAnsi="Tahoma" w:cs="Tahoma"/>
                <w:b/>
                <w:sz w:val="16"/>
                <w:szCs w:val="16"/>
              </w:rPr>
              <w:t>Dostawa zawiera:</w:t>
            </w:r>
          </w:p>
          <w:p w:rsidR="00136B39" w:rsidRPr="00957A90" w:rsidRDefault="00136B39" w:rsidP="00136B39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57A90">
              <w:rPr>
                <w:rFonts w:ascii="Tahoma" w:hAnsi="Tahoma" w:cs="Tahoma"/>
                <w:sz w:val="16"/>
                <w:szCs w:val="16"/>
              </w:rPr>
              <w:t>Wypełnioną kartę gwarancyjną</w:t>
            </w:r>
          </w:p>
          <w:p w:rsidR="00136B39" w:rsidRPr="00957A90" w:rsidRDefault="00136B39" w:rsidP="00136B39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57A90">
              <w:rPr>
                <w:rFonts w:ascii="Tahoma" w:hAnsi="Tahoma" w:cs="Tahoma"/>
                <w:sz w:val="16"/>
                <w:szCs w:val="16"/>
              </w:rPr>
              <w:t>Komplet materiałów eksploatacyjnych, nieużywanych w momencie dostawy oraz wyprodukowanych przez</w:t>
            </w:r>
            <w:r>
              <w:rPr>
                <w:rFonts w:ascii="Tahoma" w:hAnsi="Tahoma" w:cs="Tahoma"/>
                <w:sz w:val="16"/>
                <w:szCs w:val="16"/>
              </w:rPr>
              <w:t xml:space="preserve"> producenta oferowanej drukarki</w:t>
            </w:r>
            <w:r w:rsidRPr="0093527D">
              <w:rPr>
                <w:rFonts w:ascii="Tahoma" w:hAnsi="Tahoma" w:cs="Tahoma"/>
                <w:sz w:val="16"/>
                <w:szCs w:val="16"/>
              </w:rPr>
              <w:t xml:space="preserve">, kabel zasilający 230V oraz komplet sterowników (np. na płycie </w:t>
            </w:r>
            <w:proofErr w:type="spellStart"/>
            <w:r w:rsidRPr="0093527D">
              <w:rPr>
                <w:rFonts w:ascii="Tahoma" w:hAnsi="Tahoma" w:cs="Tahoma"/>
                <w:sz w:val="16"/>
                <w:szCs w:val="16"/>
              </w:rPr>
              <w:t>CD-rom</w:t>
            </w:r>
            <w:proofErr w:type="spellEnd"/>
            <w:r w:rsidRPr="0093527D">
              <w:rPr>
                <w:rFonts w:ascii="Tahoma" w:hAnsi="Tahoma" w:cs="Tahoma"/>
                <w:sz w:val="16"/>
                <w:szCs w:val="16"/>
              </w:rPr>
              <w:t>) do obsługiwanych systemów operacyjnych.</w:t>
            </w:r>
          </w:p>
        </w:tc>
      </w:tr>
      <w:tr w:rsidR="00136B39" w:rsidRPr="00957A90" w:rsidTr="009C5534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136B39" w:rsidRPr="00340475" w:rsidRDefault="00136B39" w:rsidP="00136B39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Czas rozgrzewania (z trybu uśpienia)</w:t>
            </w:r>
          </w:p>
        </w:tc>
        <w:tc>
          <w:tcPr>
            <w:tcW w:w="2857" w:type="dxa"/>
            <w:vAlign w:val="center"/>
          </w:tcPr>
          <w:p w:rsidR="00136B39" w:rsidRPr="00340475" w:rsidRDefault="00136B39" w:rsidP="00136B39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nie przekraczający 7 sek.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136B39" w:rsidRPr="00340475" w:rsidRDefault="00136B39" w:rsidP="00136B39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 czas rozgrzewania.….…………….….sek.</w:t>
            </w:r>
          </w:p>
          <w:p w:rsidR="00136B39" w:rsidRPr="00340475" w:rsidRDefault="00136B39" w:rsidP="00136B39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36B39" w:rsidRPr="00957A90" w:rsidRDefault="00136B39" w:rsidP="00136B3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36B39" w:rsidRPr="00957A90" w:rsidTr="009C5534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136B39" w:rsidRPr="00340475" w:rsidRDefault="00136B39" w:rsidP="00136B39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Wbudowana pamięć</w:t>
            </w:r>
          </w:p>
        </w:tc>
        <w:tc>
          <w:tcPr>
            <w:tcW w:w="2857" w:type="dxa"/>
            <w:vAlign w:val="center"/>
          </w:tcPr>
          <w:p w:rsidR="00136B39" w:rsidRPr="00340475" w:rsidRDefault="00136B39" w:rsidP="00136B39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min. 8 MB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136B39" w:rsidRPr="00340475" w:rsidRDefault="00136B39" w:rsidP="00136B39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 poj. pamięci……….. MB</w:t>
            </w:r>
          </w:p>
          <w:p w:rsidR="00136B39" w:rsidRPr="00340475" w:rsidRDefault="00136B39" w:rsidP="00136B39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136B39" w:rsidRPr="00340475" w:rsidRDefault="00136B39" w:rsidP="00136B3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36B39" w:rsidRPr="00957A90" w:rsidRDefault="00136B39" w:rsidP="00136B39">
            <w:pPr>
              <w:rPr>
                <w:sz w:val="16"/>
                <w:szCs w:val="16"/>
              </w:rPr>
            </w:pPr>
          </w:p>
        </w:tc>
      </w:tr>
      <w:tr w:rsidR="00136B39" w:rsidRPr="00957A90" w:rsidTr="009C5534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Wydruk dwustronny</w:t>
            </w:r>
          </w:p>
        </w:tc>
        <w:tc>
          <w:tcPr>
            <w:tcW w:w="2857" w:type="dxa"/>
            <w:vAlign w:val="center"/>
          </w:tcPr>
          <w:p w:rsidR="00136B39" w:rsidRPr="00340475" w:rsidRDefault="00136B39" w:rsidP="00136B39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automatyczny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136B39" w:rsidRPr="00340475" w:rsidRDefault="00136B39" w:rsidP="00136B39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136B39" w:rsidRPr="00340475" w:rsidRDefault="00136B39" w:rsidP="00136B39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36B39" w:rsidRPr="00957A90" w:rsidRDefault="00136B39" w:rsidP="00136B39">
            <w:pPr>
              <w:rPr>
                <w:sz w:val="16"/>
                <w:szCs w:val="16"/>
              </w:rPr>
            </w:pPr>
          </w:p>
        </w:tc>
      </w:tr>
      <w:tr w:rsidR="00136B39" w:rsidRPr="00957A90" w:rsidTr="009C5534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Rozdzielczość drukowania</w:t>
            </w:r>
          </w:p>
        </w:tc>
        <w:tc>
          <w:tcPr>
            <w:tcW w:w="2857" w:type="dxa"/>
            <w:vAlign w:val="center"/>
          </w:tcPr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 xml:space="preserve">min. 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340475">
              <w:rPr>
                <w:rFonts w:ascii="Tahoma" w:hAnsi="Tahoma" w:cs="Tahoma"/>
                <w:sz w:val="16"/>
                <w:szCs w:val="16"/>
              </w:rPr>
              <w:t>00 dpi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136B39" w:rsidRPr="00340475" w:rsidRDefault="00136B39" w:rsidP="00136B39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36B39" w:rsidRPr="00957A90" w:rsidRDefault="00136B39" w:rsidP="00136B39">
            <w:pPr>
              <w:rPr>
                <w:sz w:val="16"/>
                <w:szCs w:val="16"/>
              </w:rPr>
            </w:pPr>
          </w:p>
        </w:tc>
      </w:tr>
      <w:tr w:rsidR="00136B39" w:rsidRPr="00957A90" w:rsidTr="009C5534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Kaseta na papier</w:t>
            </w:r>
          </w:p>
        </w:tc>
        <w:tc>
          <w:tcPr>
            <w:tcW w:w="2857" w:type="dxa"/>
            <w:vAlign w:val="center"/>
          </w:tcPr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wbudowana, 1 szt., min. 250 arkuszy formatu A5-A4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36B39" w:rsidRPr="00957A90" w:rsidRDefault="00136B39" w:rsidP="00136B39">
            <w:pPr>
              <w:rPr>
                <w:sz w:val="16"/>
                <w:szCs w:val="16"/>
              </w:rPr>
            </w:pPr>
          </w:p>
        </w:tc>
      </w:tr>
      <w:tr w:rsidR="00136B39" w:rsidRPr="00957A90" w:rsidTr="009C5534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Podajnik ręczny</w:t>
            </w:r>
          </w:p>
        </w:tc>
        <w:tc>
          <w:tcPr>
            <w:tcW w:w="2857" w:type="dxa"/>
            <w:vAlign w:val="center"/>
          </w:tcPr>
          <w:p w:rsidR="00136B39" w:rsidRPr="00340475" w:rsidRDefault="00136B39" w:rsidP="00136B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wbudowany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136B39" w:rsidRPr="00340475" w:rsidRDefault="00136B39" w:rsidP="00136B39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136B39" w:rsidRPr="00340475" w:rsidRDefault="00136B39" w:rsidP="00136B39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36B39" w:rsidRPr="00957A90" w:rsidRDefault="00136B39" w:rsidP="00136B39">
            <w:pPr>
              <w:rPr>
                <w:sz w:val="16"/>
                <w:szCs w:val="16"/>
              </w:rPr>
            </w:pPr>
          </w:p>
        </w:tc>
      </w:tr>
      <w:tr w:rsidR="00136B39" w:rsidRPr="00957A90" w:rsidTr="009C5534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lastRenderedPageBreak/>
              <w:t>Pojemność tacy odbiorczej</w:t>
            </w:r>
          </w:p>
        </w:tc>
        <w:tc>
          <w:tcPr>
            <w:tcW w:w="2857" w:type="dxa"/>
            <w:vAlign w:val="center"/>
          </w:tcPr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min. 100 arkuszy A4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 pojemność tacy odb.……………………….……………ark.</w:t>
            </w:r>
          </w:p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36B39" w:rsidRPr="00957A90" w:rsidRDefault="00136B39" w:rsidP="00136B39">
            <w:pPr>
              <w:rPr>
                <w:sz w:val="16"/>
                <w:szCs w:val="16"/>
              </w:rPr>
            </w:pPr>
          </w:p>
        </w:tc>
      </w:tr>
      <w:tr w:rsidR="00136B39" w:rsidRPr="00957A90" w:rsidTr="009C5534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Gramatura papieru (dla tacy ręcznej)</w:t>
            </w:r>
          </w:p>
        </w:tc>
        <w:tc>
          <w:tcPr>
            <w:tcW w:w="2857" w:type="dxa"/>
            <w:vAlign w:val="center"/>
          </w:tcPr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w zakresie: 64 – 160 g/m2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 gramatura od…….…-……….do</w:t>
            </w:r>
          </w:p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36B39" w:rsidRPr="00957A90" w:rsidRDefault="00136B39" w:rsidP="00136B39">
            <w:pPr>
              <w:rPr>
                <w:sz w:val="16"/>
                <w:szCs w:val="16"/>
              </w:rPr>
            </w:pPr>
          </w:p>
        </w:tc>
      </w:tr>
      <w:tr w:rsidR="00136B39" w:rsidRPr="00957A90" w:rsidTr="009C5534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Interfejsy</w:t>
            </w:r>
          </w:p>
        </w:tc>
        <w:tc>
          <w:tcPr>
            <w:tcW w:w="2857" w:type="dxa"/>
            <w:vAlign w:val="center"/>
          </w:tcPr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USB 2.0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136B39" w:rsidRPr="00340475" w:rsidRDefault="00136B39" w:rsidP="00136B39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36B39" w:rsidRPr="00957A90" w:rsidRDefault="00136B39" w:rsidP="00136B39">
            <w:pPr>
              <w:rPr>
                <w:sz w:val="16"/>
                <w:szCs w:val="16"/>
              </w:rPr>
            </w:pPr>
          </w:p>
        </w:tc>
      </w:tr>
      <w:tr w:rsidR="00136B39" w:rsidRPr="00957A90" w:rsidTr="009C5534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136B39" w:rsidRPr="0006256D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06256D">
              <w:rPr>
                <w:rFonts w:ascii="Tahoma" w:hAnsi="Tahoma" w:cs="Tahoma"/>
                <w:sz w:val="16"/>
                <w:szCs w:val="16"/>
              </w:rPr>
              <w:t>Język opisu strony (emulacja)</w:t>
            </w:r>
          </w:p>
        </w:tc>
        <w:tc>
          <w:tcPr>
            <w:tcW w:w="2857" w:type="dxa"/>
            <w:vAlign w:val="center"/>
          </w:tcPr>
          <w:p w:rsidR="00136B39" w:rsidRPr="007936B3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7936B3">
              <w:rPr>
                <w:rFonts w:ascii="Tahoma" w:hAnsi="Tahoma" w:cs="Tahoma"/>
                <w:sz w:val="16"/>
                <w:szCs w:val="16"/>
              </w:rPr>
              <w:t>GDI lub PCL 6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136B39" w:rsidRPr="007936B3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7936B3">
              <w:rPr>
                <w:rFonts w:ascii="Tahoma" w:hAnsi="Tahoma" w:cs="Tahoma"/>
                <w:sz w:val="16"/>
                <w:szCs w:val="16"/>
              </w:rPr>
              <w:t>Należy podać: język opisu strony…….………….</w:t>
            </w:r>
          </w:p>
          <w:p w:rsidR="00136B39" w:rsidRPr="007936B3" w:rsidRDefault="00136B39" w:rsidP="00136B39">
            <w:pPr>
              <w:rPr>
                <w:rFonts w:ascii="Tahoma" w:hAnsi="Tahoma" w:cs="Tahoma"/>
                <w:sz w:val="16"/>
                <w:szCs w:val="16"/>
              </w:rPr>
            </w:pPr>
            <w:r w:rsidRPr="007936B3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136B39" w:rsidRPr="007936B3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7936B3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36B39" w:rsidRPr="00957A90" w:rsidRDefault="00136B39" w:rsidP="00136B39">
            <w:pPr>
              <w:rPr>
                <w:sz w:val="16"/>
                <w:szCs w:val="16"/>
              </w:rPr>
            </w:pPr>
          </w:p>
        </w:tc>
      </w:tr>
      <w:tr w:rsidR="00136B39" w:rsidRPr="00957A90" w:rsidTr="009C5534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Obsługiwane systemy operacyjne</w:t>
            </w:r>
          </w:p>
        </w:tc>
        <w:tc>
          <w:tcPr>
            <w:tcW w:w="2857" w:type="dxa"/>
            <w:vAlign w:val="center"/>
          </w:tcPr>
          <w:p w:rsidR="00136B39" w:rsidRPr="00340475" w:rsidRDefault="00136B39" w:rsidP="00136B39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Windows XP Prof. 32/64 bit</w:t>
            </w:r>
          </w:p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Windows 7 Prof. 32/64 bit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136B39" w:rsidRPr="00340475" w:rsidRDefault="00136B39" w:rsidP="00136B39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36B39" w:rsidRPr="00957A90" w:rsidRDefault="00136B39" w:rsidP="00136B39">
            <w:pPr>
              <w:rPr>
                <w:sz w:val="16"/>
                <w:szCs w:val="16"/>
              </w:rPr>
            </w:pPr>
          </w:p>
        </w:tc>
      </w:tr>
      <w:tr w:rsidR="00136B39" w:rsidRPr="00957A90" w:rsidTr="009C5534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Wydajność standardowych materiałów eksploatacyjnych</w:t>
            </w:r>
          </w:p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wg standardu ISO/IEC 19752</w:t>
            </w:r>
          </w:p>
        </w:tc>
        <w:tc>
          <w:tcPr>
            <w:tcW w:w="2857" w:type="dxa"/>
            <w:vAlign w:val="center"/>
          </w:tcPr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wkład czarny na min. 1200 str. wg standardu ISO/IEC 19752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 wydajność wkładu z tonerem…………………………str./min</w:t>
            </w:r>
          </w:p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36B39" w:rsidRPr="00957A90" w:rsidRDefault="00136B39" w:rsidP="00136B39">
            <w:pPr>
              <w:rPr>
                <w:sz w:val="16"/>
                <w:szCs w:val="16"/>
              </w:rPr>
            </w:pPr>
          </w:p>
        </w:tc>
      </w:tr>
      <w:tr w:rsidR="00136B39" w:rsidRPr="00957A90" w:rsidTr="009C5534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Wydajność bębna</w:t>
            </w:r>
          </w:p>
        </w:tc>
        <w:tc>
          <w:tcPr>
            <w:tcW w:w="2857" w:type="dxa"/>
            <w:vAlign w:val="center"/>
          </w:tcPr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drukarka powinna posiadać bęben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 umożliwiający wydrukowanie min. 12 000 str.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136B39" w:rsidRPr="00340475" w:rsidRDefault="00136B39" w:rsidP="00136B39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 wydajność bębna…………………………str.</w:t>
            </w:r>
          </w:p>
          <w:p w:rsidR="00136B39" w:rsidRPr="00340475" w:rsidRDefault="00136B39" w:rsidP="00136B39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36B39" w:rsidRPr="00957A90" w:rsidRDefault="00136B39" w:rsidP="00136B39">
            <w:pPr>
              <w:rPr>
                <w:sz w:val="16"/>
                <w:szCs w:val="16"/>
              </w:rPr>
            </w:pPr>
          </w:p>
        </w:tc>
      </w:tr>
      <w:tr w:rsidR="00136B39" w:rsidRPr="00957A90" w:rsidTr="009C5534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136B39" w:rsidRPr="00340475" w:rsidRDefault="00136B39" w:rsidP="00136B39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Zgodność z normami</w:t>
            </w:r>
          </w:p>
        </w:tc>
        <w:tc>
          <w:tcPr>
            <w:tcW w:w="2857" w:type="dxa"/>
            <w:vAlign w:val="center"/>
          </w:tcPr>
          <w:p w:rsidR="00136B39" w:rsidRPr="00340475" w:rsidRDefault="00136B39" w:rsidP="00136B39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CE, Energy Star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136B39" w:rsidRPr="00340475" w:rsidRDefault="00136B39" w:rsidP="00136B39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136B39" w:rsidRPr="00340475" w:rsidRDefault="00136B39" w:rsidP="00136B39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36B39" w:rsidRPr="00957A90" w:rsidRDefault="00136B39" w:rsidP="00136B39">
            <w:pPr>
              <w:rPr>
                <w:sz w:val="16"/>
                <w:szCs w:val="16"/>
              </w:rPr>
            </w:pPr>
          </w:p>
        </w:tc>
      </w:tr>
      <w:tr w:rsidR="00136B39" w:rsidRPr="00957A90" w:rsidTr="009C5534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Dopuszczalne miesięczne obciążenie</w:t>
            </w:r>
          </w:p>
        </w:tc>
        <w:tc>
          <w:tcPr>
            <w:tcW w:w="2857" w:type="dxa"/>
            <w:vAlign w:val="center"/>
          </w:tcPr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 xml:space="preserve">drukarka powinna umożliwiać wydrukowanie min. 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340475">
              <w:rPr>
                <w:rFonts w:ascii="Tahoma" w:hAnsi="Tahoma" w:cs="Tahoma"/>
                <w:sz w:val="16"/>
                <w:szCs w:val="16"/>
              </w:rPr>
              <w:t>0 000 str./miesiąc bez utraty gwarancji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136B39" w:rsidRPr="00340475" w:rsidRDefault="00136B39" w:rsidP="00136B39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 dopuszczalne obciąż..………………………str./mies.</w:t>
            </w:r>
          </w:p>
          <w:p w:rsidR="00136B39" w:rsidRPr="00340475" w:rsidRDefault="00136B39" w:rsidP="00136B39">
            <w:pPr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36B39" w:rsidRPr="00957A90" w:rsidRDefault="00136B39" w:rsidP="00136B39">
            <w:pPr>
              <w:rPr>
                <w:sz w:val="16"/>
                <w:szCs w:val="16"/>
              </w:rPr>
            </w:pPr>
          </w:p>
        </w:tc>
      </w:tr>
      <w:tr w:rsidR="00136B39" w:rsidRPr="00957A90" w:rsidTr="009C5534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Gwarancja</w:t>
            </w:r>
          </w:p>
        </w:tc>
        <w:tc>
          <w:tcPr>
            <w:tcW w:w="2857" w:type="dxa"/>
            <w:vAlign w:val="center"/>
          </w:tcPr>
          <w:p w:rsidR="00136B39" w:rsidRPr="00340475" w:rsidRDefault="00136B39" w:rsidP="0015433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 xml:space="preserve">producenta, min. </w:t>
            </w:r>
            <w:r w:rsidR="0015433A">
              <w:rPr>
                <w:rFonts w:ascii="Tahoma" w:hAnsi="Tahoma" w:cs="Tahoma"/>
                <w:sz w:val="16"/>
                <w:szCs w:val="16"/>
              </w:rPr>
              <w:t>24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522CB">
              <w:rPr>
                <w:rFonts w:ascii="Tahoma" w:hAnsi="Tahoma" w:cs="Tahoma"/>
                <w:sz w:val="16"/>
                <w:szCs w:val="16"/>
              </w:rPr>
              <w:t>miesi</w:t>
            </w:r>
            <w:r w:rsidR="0015433A">
              <w:rPr>
                <w:rFonts w:ascii="Tahoma" w:hAnsi="Tahoma" w:cs="Tahoma"/>
                <w:sz w:val="16"/>
                <w:szCs w:val="16"/>
              </w:rPr>
              <w:t>ą</w:t>
            </w:r>
            <w:r w:rsidR="005522CB">
              <w:rPr>
                <w:rFonts w:ascii="Tahoma" w:hAnsi="Tahoma" w:cs="Tahoma"/>
                <w:sz w:val="16"/>
                <w:szCs w:val="16"/>
              </w:rPr>
              <w:t>c</w:t>
            </w:r>
            <w:r w:rsidR="0015433A">
              <w:rPr>
                <w:rFonts w:ascii="Tahoma" w:hAnsi="Tahoma" w:cs="Tahoma"/>
                <w:sz w:val="16"/>
                <w:szCs w:val="16"/>
              </w:rPr>
              <w:t>e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 od zakupu sprzętu, czas reakcji serwisu nie przekraczający 24 godz. od momentu zgłoszenia awarii. Maksymalny czas naprawy nie przekraczający 14 dni kalendarzowych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136B39" w:rsidRPr="00340475" w:rsidRDefault="00136B39" w:rsidP="00136B3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36B39" w:rsidRPr="00957A90" w:rsidRDefault="00136B39" w:rsidP="00136B39">
            <w:pPr>
              <w:rPr>
                <w:sz w:val="16"/>
                <w:szCs w:val="16"/>
              </w:rPr>
            </w:pPr>
          </w:p>
        </w:tc>
      </w:tr>
    </w:tbl>
    <w:p w:rsidR="009C5534" w:rsidRDefault="009C5534" w:rsidP="009C5534">
      <w:pPr>
        <w:spacing w:line="360" w:lineRule="auto"/>
        <w:ind w:left="426" w:right="565"/>
        <w:jc w:val="both"/>
        <w:rPr>
          <w:rFonts w:ascii="Arial" w:hAnsi="Arial" w:cs="Arial"/>
          <w:sz w:val="16"/>
          <w:szCs w:val="16"/>
          <w:u w:val="single"/>
        </w:rPr>
      </w:pPr>
      <w:bookmarkStart w:id="0" w:name="_GoBack"/>
      <w:bookmarkEnd w:id="0"/>
    </w:p>
    <w:p w:rsidR="009C5534" w:rsidRDefault="009C5534" w:rsidP="009C5534">
      <w:pPr>
        <w:spacing w:line="360" w:lineRule="auto"/>
        <w:ind w:left="426" w:right="565"/>
        <w:jc w:val="both"/>
        <w:rPr>
          <w:rFonts w:ascii="Arial" w:hAnsi="Arial" w:cs="Arial"/>
          <w:sz w:val="16"/>
          <w:szCs w:val="16"/>
          <w:u w:val="single"/>
        </w:rPr>
      </w:pPr>
    </w:p>
    <w:p w:rsidR="009C5534" w:rsidRDefault="009C5534" w:rsidP="009C5534">
      <w:pPr>
        <w:spacing w:line="360" w:lineRule="auto"/>
        <w:ind w:left="426" w:right="565"/>
        <w:jc w:val="both"/>
        <w:rPr>
          <w:rFonts w:ascii="Arial" w:hAnsi="Arial" w:cs="Arial"/>
          <w:sz w:val="16"/>
          <w:szCs w:val="16"/>
          <w:u w:val="single"/>
        </w:rPr>
      </w:pPr>
    </w:p>
    <w:p w:rsidR="009C5534" w:rsidRPr="00EE3093" w:rsidRDefault="009C5534" w:rsidP="009C5534">
      <w:pPr>
        <w:spacing w:line="360" w:lineRule="auto"/>
        <w:ind w:left="426" w:right="565"/>
        <w:jc w:val="both"/>
        <w:rPr>
          <w:rFonts w:ascii="Arial" w:hAnsi="Arial" w:cs="Arial"/>
          <w:sz w:val="16"/>
          <w:szCs w:val="16"/>
          <w:u w:val="single"/>
        </w:rPr>
      </w:pPr>
      <w:r w:rsidRPr="00EE3093">
        <w:rPr>
          <w:rFonts w:ascii="Arial" w:hAnsi="Arial" w:cs="Arial"/>
          <w:sz w:val="16"/>
          <w:szCs w:val="16"/>
          <w:u w:val="single"/>
        </w:rPr>
        <w:t>*UWAGA (dotyczy każdej części):</w:t>
      </w:r>
    </w:p>
    <w:p w:rsidR="009C5534" w:rsidRPr="00EE3093" w:rsidRDefault="009C5534" w:rsidP="009C5534">
      <w:pPr>
        <w:spacing w:line="276" w:lineRule="auto"/>
        <w:ind w:left="426" w:right="565"/>
        <w:jc w:val="both"/>
        <w:rPr>
          <w:rFonts w:ascii="Arial" w:hAnsi="Arial" w:cs="Arial"/>
          <w:sz w:val="16"/>
          <w:szCs w:val="16"/>
        </w:rPr>
      </w:pPr>
      <w:r w:rsidRPr="00EE3093">
        <w:rPr>
          <w:rFonts w:ascii="Arial" w:hAnsi="Arial" w:cs="Arial"/>
          <w:sz w:val="16"/>
          <w:szCs w:val="16"/>
        </w:rPr>
        <w:t xml:space="preserve">W kolumnie „Parametry techniczne sprzętu oferowane przez Wykonawcę (opis oferowanego sprzętu)” w miejscach wykropkowanych należy wpisać (skonkretyzować) parametry oferowanego sprzętu, natomiast w pozycjach spełnia/nie spełnia należy zaznaczyć jedną z podanych odpowiedzi (zaznaczyć właściwe). </w:t>
      </w:r>
    </w:p>
    <w:p w:rsidR="009C5534" w:rsidRDefault="009C5534" w:rsidP="009C5534">
      <w:pPr>
        <w:spacing w:line="276" w:lineRule="auto"/>
        <w:ind w:left="426" w:right="514"/>
        <w:jc w:val="both"/>
        <w:rPr>
          <w:rFonts w:ascii="Arial" w:hAnsi="Arial" w:cs="Arial"/>
          <w:sz w:val="16"/>
          <w:szCs w:val="16"/>
        </w:rPr>
      </w:pPr>
    </w:p>
    <w:p w:rsidR="009C5534" w:rsidRPr="00EE3093" w:rsidRDefault="009C5534" w:rsidP="009C5534">
      <w:pPr>
        <w:spacing w:line="276" w:lineRule="auto"/>
        <w:ind w:left="426" w:right="514"/>
        <w:jc w:val="both"/>
        <w:rPr>
          <w:rFonts w:ascii="Arial" w:hAnsi="Arial" w:cs="Arial"/>
          <w:sz w:val="16"/>
          <w:szCs w:val="16"/>
          <w:u w:val="single"/>
        </w:rPr>
      </w:pPr>
      <w:r w:rsidRPr="00EE3093">
        <w:rPr>
          <w:rFonts w:ascii="Arial" w:hAnsi="Arial" w:cs="Arial"/>
          <w:sz w:val="16"/>
          <w:szCs w:val="16"/>
        </w:rPr>
        <w:t xml:space="preserve">Wszystkie pozycje w kolumnie „Wymagania minimalne” określają parametry wymagane przez Zamawiającego, więc </w:t>
      </w:r>
      <w:r w:rsidRPr="00EE3093">
        <w:rPr>
          <w:rFonts w:ascii="Arial" w:hAnsi="Arial" w:cs="Arial"/>
          <w:sz w:val="16"/>
          <w:szCs w:val="16"/>
          <w:u w:val="single"/>
        </w:rPr>
        <w:t>zaznaczenie odpowiedzi „nie spełnia” lub nieuzupełnienie wykropkowanych miejsc będzie skutkowało uznaniem, że oferta nie odpowiada wymaganiom Zamawiającego i treści SIWZ (art. 89 ust. 1 pkt 2 ustawy Pzp).</w:t>
      </w:r>
    </w:p>
    <w:p w:rsidR="009C5534" w:rsidRDefault="009C5534" w:rsidP="009C5534">
      <w:pPr>
        <w:spacing w:line="276" w:lineRule="auto"/>
        <w:ind w:left="426" w:right="514"/>
        <w:jc w:val="both"/>
        <w:rPr>
          <w:rFonts w:ascii="Arial" w:hAnsi="Arial" w:cs="Arial"/>
          <w:sz w:val="20"/>
          <w:szCs w:val="22"/>
          <w:u w:val="single"/>
        </w:rPr>
      </w:pPr>
    </w:p>
    <w:p w:rsidR="009C5534" w:rsidRDefault="009C5534" w:rsidP="009C5534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:rsidR="009C5534" w:rsidRDefault="009C5534" w:rsidP="009C5534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:rsidR="009C5534" w:rsidRDefault="009C5534" w:rsidP="009C5534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</w:p>
    <w:p w:rsidR="009C5534" w:rsidRDefault="009C5534" w:rsidP="009C5534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</w:p>
    <w:p w:rsidR="009C5534" w:rsidRPr="00214584" w:rsidRDefault="009C5534" w:rsidP="009C5534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……………………………, dnia ……………. 2014 r. 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   ………..</w:t>
      </w:r>
      <w:r w:rsidRPr="00214584">
        <w:rPr>
          <w:rFonts w:ascii="Arial" w:hAnsi="Arial" w:cs="Arial"/>
          <w:sz w:val="20"/>
          <w:szCs w:val="22"/>
        </w:rPr>
        <w:t>.....................................................</w:t>
      </w:r>
    </w:p>
    <w:p w:rsidR="009C5534" w:rsidRPr="000016F3" w:rsidRDefault="009C5534" w:rsidP="009C5534">
      <w:pPr>
        <w:spacing w:line="276" w:lineRule="auto"/>
        <w:ind w:left="426" w:right="565" w:firstLine="5811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(podpis i pieczątka Wykonawcy)</w:t>
      </w:r>
    </w:p>
    <w:p w:rsidR="003E4B72" w:rsidRDefault="003E4B72" w:rsidP="003E4B72"/>
    <w:p w:rsidR="00EC0AFA" w:rsidRPr="003E4B72" w:rsidRDefault="00EC0AFA" w:rsidP="003E4B72"/>
    <w:sectPr w:rsidR="00EC0AFA" w:rsidRPr="003E4B72" w:rsidSect="009C5534">
      <w:headerReference w:type="default" r:id="rId7"/>
      <w:pgSz w:w="16838" w:h="11906" w:orient="landscape"/>
      <w:pgMar w:top="1135" w:right="720" w:bottom="993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534" w:rsidRDefault="009C5534" w:rsidP="009C5534">
      <w:r>
        <w:separator/>
      </w:r>
    </w:p>
  </w:endnote>
  <w:endnote w:type="continuationSeparator" w:id="1">
    <w:p w:rsidR="009C5534" w:rsidRDefault="009C5534" w:rsidP="009C5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534" w:rsidRDefault="009C5534" w:rsidP="009C5534">
      <w:r>
        <w:separator/>
      </w:r>
    </w:p>
  </w:footnote>
  <w:footnote w:type="continuationSeparator" w:id="1">
    <w:p w:rsidR="009C5534" w:rsidRDefault="009C5534" w:rsidP="009C5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34" w:rsidRPr="00AD794D" w:rsidRDefault="009C5534" w:rsidP="009C5534">
    <w:pPr>
      <w:pStyle w:val="Nagwek"/>
      <w:jc w:val="center"/>
      <w:rPr>
        <w:rFonts w:ascii="Calibri" w:hAnsi="Calibri"/>
      </w:rPr>
    </w:pPr>
    <w:r w:rsidRPr="004C529D">
      <w:rPr>
        <w:rFonts w:ascii="Arial" w:hAnsi="Arial" w:cs="Arial"/>
        <w:b/>
        <w:i/>
        <w:sz w:val="20"/>
        <w:szCs w:val="20"/>
      </w:rPr>
      <w:t xml:space="preserve">Załącznik nr </w:t>
    </w:r>
    <w:r>
      <w:rPr>
        <w:rFonts w:ascii="Arial" w:hAnsi="Arial" w:cs="Arial"/>
        <w:b/>
        <w:i/>
        <w:sz w:val="20"/>
        <w:szCs w:val="20"/>
      </w:rPr>
      <w:t>2A</w:t>
    </w:r>
    <w:r w:rsidRPr="004C529D">
      <w:rPr>
        <w:rFonts w:ascii="Arial" w:hAnsi="Arial" w:cs="Arial"/>
        <w:i/>
        <w:sz w:val="20"/>
        <w:szCs w:val="20"/>
      </w:rPr>
      <w:t xml:space="preserve"> </w:t>
    </w:r>
    <w:r w:rsidRPr="00585475">
      <w:rPr>
        <w:rFonts w:ascii="Arial" w:hAnsi="Arial" w:cs="Arial"/>
        <w:sz w:val="20"/>
        <w:szCs w:val="20"/>
      </w:rPr>
      <w:t>(</w:t>
    </w:r>
    <w:r w:rsidRPr="00585475">
      <w:rPr>
        <w:rFonts w:ascii="Calibri" w:hAnsi="Calibri" w:cs="Calibri"/>
        <w:sz w:val="22"/>
        <w:szCs w:val="22"/>
      </w:rPr>
      <w:t>Formularz cenowy i opis przedmiotu zamówienia )</w:t>
    </w:r>
    <w:r>
      <w:rPr>
        <w:rFonts w:ascii="Calibri" w:hAnsi="Calibri" w:cs="Calibri"/>
        <w:sz w:val="22"/>
        <w:szCs w:val="22"/>
      </w:rPr>
      <w:t xml:space="preserve"> do części I </w:t>
    </w:r>
    <w:r w:rsidRPr="004C529D">
      <w:rPr>
        <w:rFonts w:ascii="Arial" w:hAnsi="Arial" w:cs="Arial"/>
        <w:i/>
        <w:sz w:val="20"/>
        <w:szCs w:val="20"/>
      </w:rPr>
      <w:t>– do</w:t>
    </w:r>
    <w:r>
      <w:t xml:space="preserve"> </w:t>
    </w:r>
    <w:r w:rsidRPr="000B58BF">
      <w:rPr>
        <w:rFonts w:ascii="Arial" w:hAnsi="Arial" w:cs="Arial"/>
        <w:i/>
        <w:sz w:val="18"/>
        <w:szCs w:val="18"/>
      </w:rPr>
      <w:t>S</w:t>
    </w:r>
    <w:r>
      <w:rPr>
        <w:rFonts w:ascii="Arial" w:hAnsi="Arial" w:cs="Arial"/>
        <w:i/>
        <w:sz w:val="18"/>
        <w:szCs w:val="18"/>
      </w:rPr>
      <w:t>IWZ</w:t>
    </w:r>
    <w:r w:rsidRPr="000B58BF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w</w:t>
    </w:r>
    <w:r w:rsidRPr="000B58BF">
      <w:rPr>
        <w:rFonts w:ascii="Arial" w:hAnsi="Arial" w:cs="Arial"/>
        <w:i/>
        <w:sz w:val="18"/>
        <w:szCs w:val="18"/>
      </w:rPr>
      <w:t xml:space="preserve"> postępowani</w:t>
    </w:r>
    <w:r>
      <w:rPr>
        <w:rFonts w:ascii="Arial" w:hAnsi="Arial" w:cs="Arial"/>
        <w:i/>
        <w:sz w:val="18"/>
        <w:szCs w:val="18"/>
      </w:rPr>
      <w:t>u</w:t>
    </w:r>
    <w:r w:rsidRPr="000B58BF">
      <w:rPr>
        <w:rFonts w:ascii="Arial" w:hAnsi="Arial" w:cs="Arial"/>
        <w:i/>
        <w:sz w:val="18"/>
        <w:szCs w:val="18"/>
      </w:rPr>
      <w:t xml:space="preserve"> nr  A120-211</w:t>
    </w:r>
    <w:r>
      <w:rPr>
        <w:rFonts w:ascii="Arial" w:hAnsi="Arial" w:cs="Arial"/>
        <w:i/>
        <w:sz w:val="18"/>
        <w:szCs w:val="18"/>
      </w:rPr>
      <w:t>-205</w:t>
    </w:r>
    <w:r w:rsidRPr="000B58BF">
      <w:rPr>
        <w:rFonts w:ascii="Arial" w:hAnsi="Arial" w:cs="Arial"/>
        <w:i/>
        <w:sz w:val="18"/>
        <w:szCs w:val="18"/>
      </w:rPr>
      <w:t>/1</w:t>
    </w:r>
    <w:r>
      <w:rPr>
        <w:rFonts w:ascii="Arial" w:hAnsi="Arial" w:cs="Arial"/>
        <w:i/>
        <w:sz w:val="18"/>
        <w:szCs w:val="18"/>
      </w:rPr>
      <w:t>4</w:t>
    </w:r>
    <w:r w:rsidRPr="000B58BF">
      <w:rPr>
        <w:rFonts w:ascii="Arial" w:hAnsi="Arial" w:cs="Arial"/>
        <w:i/>
        <w:sz w:val="18"/>
        <w:szCs w:val="18"/>
      </w:rPr>
      <w:t>/</w:t>
    </w:r>
    <w:r>
      <w:rPr>
        <w:rFonts w:ascii="Arial" w:hAnsi="Arial" w:cs="Arial"/>
        <w:i/>
        <w:sz w:val="18"/>
        <w:szCs w:val="18"/>
      </w:rPr>
      <w:t>MB</w:t>
    </w:r>
  </w:p>
  <w:p w:rsidR="009C5534" w:rsidRDefault="009C5534" w:rsidP="009C5534">
    <w:pPr>
      <w:pStyle w:val="Nagwek"/>
      <w:jc w:val="center"/>
    </w:pPr>
    <w:r>
      <w:t>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3617"/>
    <w:multiLevelType w:val="hybridMultilevel"/>
    <w:tmpl w:val="E584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E3DAF"/>
    <w:multiLevelType w:val="hybridMultilevel"/>
    <w:tmpl w:val="E584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B72"/>
    <w:rsid w:val="0006256D"/>
    <w:rsid w:val="00077764"/>
    <w:rsid w:val="00136B39"/>
    <w:rsid w:val="0015433A"/>
    <w:rsid w:val="001D7628"/>
    <w:rsid w:val="003E4B72"/>
    <w:rsid w:val="00472009"/>
    <w:rsid w:val="005522CB"/>
    <w:rsid w:val="005F1F83"/>
    <w:rsid w:val="007936B3"/>
    <w:rsid w:val="007E6F51"/>
    <w:rsid w:val="009C5534"/>
    <w:rsid w:val="00AE1A42"/>
    <w:rsid w:val="00D65640"/>
    <w:rsid w:val="00EC0AFA"/>
    <w:rsid w:val="00EF1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B72"/>
    <w:pPr>
      <w:widowControl w:val="0"/>
      <w:autoSpaceDE w:val="0"/>
      <w:autoSpaceDN w:val="0"/>
      <w:ind w:left="708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C5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55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C5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55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dc:description/>
  <cp:lastModifiedBy>marek bocian</cp:lastModifiedBy>
  <cp:revision>11</cp:revision>
  <dcterms:created xsi:type="dcterms:W3CDTF">2014-08-12T11:14:00Z</dcterms:created>
  <dcterms:modified xsi:type="dcterms:W3CDTF">2014-11-07T08:08:00Z</dcterms:modified>
</cp:coreProperties>
</file>