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F4" w:rsidRDefault="00C109F4" w:rsidP="00C109F4">
      <w:pPr>
        <w:pStyle w:val="Akapitzlist"/>
        <w:ind w:left="0"/>
        <w:jc w:val="center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Modyfikacja z dnia 21.11.2014r.</w:t>
      </w:r>
    </w:p>
    <w:p w:rsidR="00512749" w:rsidRDefault="00512749" w:rsidP="00512749">
      <w:pPr>
        <w:pStyle w:val="Akapitzlist"/>
        <w:ind w:left="0"/>
        <w:rPr>
          <w:rFonts w:ascii="Calibri" w:hAnsi="Calibri"/>
          <w:b/>
          <w:color w:val="0070C0"/>
          <w:sz w:val="28"/>
          <w:szCs w:val="28"/>
        </w:rPr>
      </w:pPr>
      <w:r>
        <w:rPr>
          <w:rFonts w:ascii="Calibri" w:hAnsi="Calibri"/>
          <w:b/>
          <w:color w:val="0070C0"/>
          <w:sz w:val="28"/>
          <w:szCs w:val="28"/>
        </w:rPr>
        <w:t>Urządzenie wielofunkcyjne A4</w:t>
      </w:r>
    </w:p>
    <w:tbl>
      <w:tblPr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2879"/>
        <w:gridCol w:w="2857"/>
        <w:gridCol w:w="3571"/>
        <w:gridCol w:w="890"/>
        <w:gridCol w:w="1558"/>
        <w:gridCol w:w="1830"/>
        <w:gridCol w:w="2183"/>
        <w:gridCol w:w="7"/>
      </w:tblGrid>
      <w:tr w:rsidR="00B829BA" w:rsidRPr="0033305A" w:rsidTr="00465445">
        <w:trPr>
          <w:gridAfter w:val="1"/>
          <w:wAfter w:w="7" w:type="dxa"/>
        </w:trPr>
        <w:tc>
          <w:tcPr>
            <w:tcW w:w="2879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Element konfiguracji</w:t>
            </w:r>
          </w:p>
        </w:tc>
        <w:tc>
          <w:tcPr>
            <w:tcW w:w="2857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Wymagania minimalne</w:t>
            </w:r>
          </w:p>
        </w:tc>
        <w:tc>
          <w:tcPr>
            <w:tcW w:w="3571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Oferowane</w:t>
            </w:r>
          </w:p>
          <w:p w:rsidR="00B829BA" w:rsidRPr="0033305A" w:rsidRDefault="00B829BA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(wypełnia wykonawca)</w:t>
            </w:r>
          </w:p>
        </w:tc>
        <w:tc>
          <w:tcPr>
            <w:tcW w:w="890" w:type="dxa"/>
            <w:tcBorders>
              <w:top w:val="single" w:sz="24" w:space="0" w:color="auto"/>
              <w:left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58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3305A" w:rsidRDefault="00B829BA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830" w:type="dxa"/>
            <w:tcBorders>
              <w:top w:val="single" w:sz="24" w:space="0" w:color="auto"/>
            </w:tcBorders>
            <w:shd w:val="clear" w:color="auto" w:fill="92CDDC"/>
            <w:vAlign w:val="center"/>
          </w:tcPr>
          <w:p w:rsidR="00B829BA" w:rsidRPr="00340475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netto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(ilość x cena jedn. netto)</w:t>
            </w:r>
          </w:p>
        </w:tc>
        <w:tc>
          <w:tcPr>
            <w:tcW w:w="2183" w:type="dxa"/>
            <w:tcBorders>
              <w:top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:rsidR="00B829BA" w:rsidRDefault="00B829BA" w:rsidP="007A4189">
            <w:pPr>
              <w:rPr>
                <w:rFonts w:ascii="Calibri" w:hAnsi="Calibri" w:cs="Calibri"/>
                <w:sz w:val="16"/>
                <w:szCs w:val="16"/>
              </w:rPr>
            </w:pPr>
            <w:r w:rsidRPr="00340475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  <w:r w:rsidRPr="00340475">
              <w:rPr>
                <w:rFonts w:ascii="Calibri" w:hAnsi="Calibri" w:cs="Calibri"/>
                <w:b/>
                <w:sz w:val="16"/>
                <w:szCs w:val="16"/>
              </w:rPr>
              <w:br/>
            </w:r>
            <w:r w:rsidRPr="00340475">
              <w:rPr>
                <w:rFonts w:ascii="Calibri" w:hAnsi="Calibri" w:cs="Calibri"/>
                <w:sz w:val="16"/>
                <w:szCs w:val="16"/>
              </w:rPr>
              <w:t>(wartość netto x stawka podatku VAT</w:t>
            </w:r>
          </w:p>
          <w:p w:rsidR="00B829BA" w:rsidRPr="004D5DA9" w:rsidRDefault="00B829BA" w:rsidP="007A41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4D5DA9">
              <w:rPr>
                <w:rFonts w:ascii="Calibri" w:hAnsi="Calibri" w:cs="Calibri"/>
                <w:b/>
                <w:sz w:val="16"/>
                <w:szCs w:val="16"/>
              </w:rPr>
              <w:t>lub bez VAT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</w:tr>
      <w:tr w:rsidR="00512749" w:rsidRPr="0033305A" w:rsidTr="00465445">
        <w:trPr>
          <w:gridAfter w:val="1"/>
          <w:wAfter w:w="7" w:type="dxa"/>
        </w:trPr>
        <w:tc>
          <w:tcPr>
            <w:tcW w:w="287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Zastosowanie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urządzenie wielofunkcyjne A4 o możliwościach: kolorowa drukarka, i kopiarka, kolorowy skaner, FAX</w:t>
            </w:r>
          </w:p>
        </w:tc>
        <w:tc>
          <w:tcPr>
            <w:tcW w:w="3571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Producent…………………………….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model………………………………….</w:t>
            </w:r>
          </w:p>
        </w:tc>
        <w:tc>
          <w:tcPr>
            <w:tcW w:w="8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Technologia druku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Laserowa lub LED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technologia.….…………….….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21294D" w:rsidRDefault="00B829BA" w:rsidP="00B829BA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*</w:t>
            </w:r>
            <w:r w:rsidRPr="00340475">
              <w:rPr>
                <w:rFonts w:ascii="Tahoma" w:hAnsi="Tahoma" w:cs="Tahoma"/>
                <w:sz w:val="16"/>
                <w:szCs w:val="16"/>
              </w:rPr>
              <w:t>odpowiednio skreślić, „</w:t>
            </w:r>
            <w:r w:rsidR="00E644F1"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”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jeżeli 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dotyczy Wykonawców mających siedzibę za granicą, którzy na podstawie odrębnych przepisów nie są zobowiązani do uiszczenia podatku VAT na terenie Polski, zgodnie z zapisem SIWZ rozdział XI </w:t>
            </w:r>
            <w:r w:rsidRPr="0021294D">
              <w:rPr>
                <w:rFonts w:ascii="Tahoma" w:hAnsi="Tahoma" w:cs="Tahoma"/>
                <w:sz w:val="16"/>
                <w:szCs w:val="16"/>
              </w:rPr>
              <w:t>pkt 8.</w:t>
            </w:r>
          </w:p>
          <w:p w:rsidR="00512749" w:rsidRPr="0033305A" w:rsidRDefault="00B829BA" w:rsidP="00B829BA">
            <w:pPr>
              <w:rPr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UWAGA : Wartość brutto/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bez VAT</w:t>
            </w:r>
            <w:r w:rsidRPr="00340475">
              <w:rPr>
                <w:rFonts w:ascii="Tahoma" w:hAnsi="Tahoma" w:cs="Tahoma"/>
                <w:b/>
                <w:sz w:val="16"/>
                <w:szCs w:val="16"/>
              </w:rPr>
              <w:t xml:space="preserve">*  należy wpisać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do formularza ofertowego – załącznik nr 1 do SIWZ, odpowiednio do części V</w:t>
            </w: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Prędkość drukowania/kopiowania A4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22/22 str./min.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prędkość druk./kop.  ……………………………….……str./min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wydruku pierwszej strony (z trybu gotowości)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17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wydruku pierwszej strony.….…………….….sek.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Dostawa zawiera:</w:t>
            </w:r>
          </w:p>
          <w:p w:rsidR="00512749" w:rsidRPr="0033305A" w:rsidRDefault="00512749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Wypełnioną kartę gwarancyjną</w:t>
            </w:r>
          </w:p>
          <w:p w:rsidR="00512749" w:rsidRPr="0033305A" w:rsidRDefault="00512749" w:rsidP="00512749">
            <w:pPr>
              <w:pStyle w:val="Akapitzlist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Komplet materiałów eksploatacyjnych, nieużywanych w momencie dostawy oraz wyprodukowanych przez producenta oferowanej drukarki</w:t>
            </w:r>
            <w:r w:rsidRPr="0093527D">
              <w:rPr>
                <w:rFonts w:ascii="Tahoma" w:hAnsi="Tahoma" w:cs="Tahoma"/>
                <w:sz w:val="16"/>
                <w:szCs w:val="16"/>
              </w:rPr>
              <w:t xml:space="preserve">, kabel zasilający 230V oraz komplet sterowników (np. na płycie </w:t>
            </w:r>
            <w:proofErr w:type="spellStart"/>
            <w:r w:rsidRPr="0093527D">
              <w:rPr>
                <w:rFonts w:ascii="Tahoma" w:hAnsi="Tahoma" w:cs="Tahoma"/>
                <w:sz w:val="16"/>
                <w:szCs w:val="16"/>
              </w:rPr>
              <w:t>CD-rom</w:t>
            </w:r>
            <w:proofErr w:type="spellEnd"/>
            <w:r w:rsidRPr="0093527D">
              <w:rPr>
                <w:rFonts w:ascii="Tahoma" w:hAnsi="Tahoma" w:cs="Tahoma"/>
                <w:sz w:val="16"/>
                <w:szCs w:val="16"/>
              </w:rPr>
              <w:t>) do obsługiwanych systemów operacyjnych.</w:t>
            </w: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Czas rozgrzewania (z trybu uśpienia)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nie przekraczający 25 sek.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czas rozgrzewania.….…………….….sek.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 pamięć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192 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poj. pamięci……….. MB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 podajnik oryginałów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wyposażony, min. 35 oryginałów w formacie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aut. pod. oryg.……………………………………….ark.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Wydruk dwustronny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automatyczny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drukowania</w:t>
            </w:r>
          </w:p>
        </w:tc>
        <w:tc>
          <w:tcPr>
            <w:tcW w:w="2857" w:type="dxa"/>
            <w:vAlign w:val="center"/>
          </w:tcPr>
          <w:p w:rsidR="00C109F4" w:rsidRDefault="00512749" w:rsidP="0051274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min. </w:t>
            </w:r>
            <w:r>
              <w:rPr>
                <w:rFonts w:ascii="Tahoma" w:hAnsi="Tahoma" w:cs="Tahoma"/>
                <w:sz w:val="16"/>
                <w:szCs w:val="16"/>
              </w:rPr>
              <w:t>1200 x 1200</w:t>
            </w:r>
            <w:r w:rsidRPr="0033305A">
              <w:rPr>
                <w:rFonts w:ascii="Tahoma" w:hAnsi="Tahoma" w:cs="Tahoma"/>
                <w:sz w:val="16"/>
                <w:szCs w:val="16"/>
              </w:rPr>
              <w:t>dpi</w:t>
            </w:r>
          </w:p>
          <w:p w:rsidR="00512749" w:rsidRPr="00C109F4" w:rsidRDefault="008556C9" w:rsidP="0051274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C109F4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lub 2400 x 600 dpi</w:t>
            </w:r>
            <w:bookmarkStart w:id="0" w:name="_GoBack"/>
            <w:bookmarkEnd w:id="0"/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890263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 rozdz. druk. .…………</w:t>
            </w:r>
            <w:proofErr w:type="spellStart"/>
            <w:r w:rsidRPr="00890263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12749" w:rsidRPr="00890263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890263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006291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006291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Kaseta na papier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wbudowana, 1 szt., min. 250 arkuszy formatu A5-A4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B778F2">
              <w:rPr>
                <w:rFonts w:ascii="Tahoma" w:hAnsi="Tahoma" w:cs="Tahoma"/>
                <w:sz w:val="16"/>
                <w:szCs w:val="16"/>
              </w:rPr>
              <w:t>Podajnik ręczny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Wbudowany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.……………………….……………ark.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lastRenderedPageBreak/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lastRenderedPageBreak/>
              <w:t>Pojemność tacy odbiorczej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100 arkuszy A4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pojemność tacy odb.……………………….……………ark.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Gramatura papieru (dla tacy ręcznej)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 zakresie: 64 – 160 g/m2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gramatura od…….…-……….do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Interfejsy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USB 2.0, 10/100 Base-TX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Język opisu strony (emulacja)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PCL 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FAX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STANDARD Super G3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33,600bps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Protokoły sieciowe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TCP/IP IPv4 i IPv6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Rozdzielczość skanowania (optyczna) z szyby skanera w kolorze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min. 1200 x 1200 dpi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 rozdz. skan. .…………</w:t>
            </w:r>
            <w:proofErr w:type="spellStart"/>
            <w:r w:rsidRPr="0033305A">
              <w:rPr>
                <w:rFonts w:ascii="Tahoma" w:hAnsi="Tahoma" w:cs="Tahoma"/>
                <w:sz w:val="16"/>
                <w:szCs w:val="16"/>
              </w:rPr>
              <w:t>x…………dpi</w:t>
            </w:r>
            <w:proofErr w:type="spellEnd"/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Tryby skanowania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poczty e-mail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Skan do SMB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Wyświetlacz LCD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33305A">
              <w:rPr>
                <w:rFonts w:ascii="Tahoma" w:hAnsi="Tahoma" w:cs="Tahoma"/>
                <w:color w:val="000000"/>
                <w:sz w:val="16"/>
                <w:szCs w:val="16"/>
              </w:rPr>
              <w:t>wbudowany, komunikaty w języku polskim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Obsługiwane systemy operacyjne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XP Prof. 32/64 bit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7 Prof. 32/64 bit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Windows 8 32/64 bit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512749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Wydajność standardowych materiałów eksploatacyjnych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wg standardu ISO/IEC 19752 i lub/ ISO/IEC 19798</w:t>
            </w:r>
          </w:p>
        </w:tc>
        <w:tc>
          <w:tcPr>
            <w:tcW w:w="2857" w:type="dxa"/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 czarny na min. 2500 str.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wkład</w:t>
            </w:r>
            <w:r w:rsidR="00B829BA">
              <w:rPr>
                <w:rFonts w:ascii="Tahoma" w:hAnsi="Tahoma" w:cs="Tahoma"/>
                <w:sz w:val="16"/>
                <w:szCs w:val="16"/>
              </w:rPr>
              <w:t>y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 </w:t>
            </w:r>
            <w:r w:rsidR="00B829BA">
              <w:rPr>
                <w:rFonts w:ascii="Tahoma" w:hAnsi="Tahoma" w:cs="Tahoma"/>
                <w:sz w:val="16"/>
                <w:szCs w:val="16"/>
              </w:rPr>
              <w:t xml:space="preserve">każdy </w:t>
            </w:r>
            <w:r w:rsidRPr="0033305A">
              <w:rPr>
                <w:rFonts w:ascii="Tahoma" w:hAnsi="Tahoma" w:cs="Tahoma"/>
                <w:sz w:val="16"/>
                <w:szCs w:val="16"/>
              </w:rPr>
              <w:t>na min. 1400 str.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 xml:space="preserve">Należy podać: 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wkładu czar……..………str./min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wydaj. wkład</w:t>
            </w:r>
            <w:r w:rsidR="00B829BA">
              <w:rPr>
                <w:rFonts w:ascii="Tahoma" w:hAnsi="Tahoma" w:cs="Tahoma"/>
                <w:sz w:val="16"/>
                <w:szCs w:val="16"/>
              </w:rPr>
              <w:t>ów</w:t>
            </w:r>
            <w:r w:rsidRPr="0033305A">
              <w:rPr>
                <w:rFonts w:ascii="Tahoma" w:hAnsi="Tahoma" w:cs="Tahoma"/>
                <w:sz w:val="16"/>
                <w:szCs w:val="16"/>
              </w:rPr>
              <w:t xml:space="preserve"> C/M/Y…….….…str./min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512749" w:rsidRPr="0033305A" w:rsidRDefault="00512749" w:rsidP="0046544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12749" w:rsidRPr="0033305A" w:rsidRDefault="00512749" w:rsidP="00465445">
            <w:pPr>
              <w:rPr>
                <w:sz w:val="16"/>
                <w:szCs w:val="16"/>
              </w:rPr>
            </w:pPr>
          </w:p>
        </w:tc>
      </w:tr>
      <w:tr w:rsidR="00B829BA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Zgodność z normami</w:t>
            </w:r>
          </w:p>
        </w:tc>
        <w:tc>
          <w:tcPr>
            <w:tcW w:w="2857" w:type="dxa"/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CE, Energy Star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B829BA" w:rsidRPr="0033305A" w:rsidRDefault="00B829BA" w:rsidP="001377BB">
            <w:pPr>
              <w:rPr>
                <w:rFonts w:ascii="Tahoma" w:hAnsi="Tahoma" w:cs="Tahoma"/>
                <w:sz w:val="16"/>
                <w:szCs w:val="16"/>
              </w:rPr>
            </w:pPr>
            <w:r w:rsidRPr="0033305A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33305A" w:rsidRDefault="00B829BA" w:rsidP="00465445">
            <w:pPr>
              <w:rPr>
                <w:sz w:val="16"/>
                <w:szCs w:val="16"/>
              </w:rPr>
            </w:pPr>
          </w:p>
        </w:tc>
      </w:tr>
      <w:tr w:rsidR="00B829BA" w:rsidRPr="0033305A" w:rsidTr="00465445">
        <w:tc>
          <w:tcPr>
            <w:tcW w:w="2879" w:type="dxa"/>
            <w:tcBorders>
              <w:left w:val="single" w:sz="24" w:space="0" w:color="auto"/>
            </w:tcBorders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Gwarancja</w:t>
            </w:r>
          </w:p>
        </w:tc>
        <w:tc>
          <w:tcPr>
            <w:tcW w:w="2857" w:type="dxa"/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 xml:space="preserve">producenta, min. </w:t>
            </w:r>
            <w:r>
              <w:rPr>
                <w:rFonts w:ascii="Tahoma" w:hAnsi="Tahoma" w:cs="Tahoma"/>
                <w:sz w:val="16"/>
                <w:szCs w:val="16"/>
              </w:rPr>
              <w:t>24miesiące</w:t>
            </w:r>
            <w:r w:rsidRPr="00340475">
              <w:rPr>
                <w:rFonts w:ascii="Tahoma" w:hAnsi="Tahoma" w:cs="Tahoma"/>
                <w:sz w:val="16"/>
                <w:szCs w:val="16"/>
              </w:rPr>
              <w:t xml:space="preserve"> od zakupu sprzętu, czas reakcji serwisu nie przekraczający 24 godz. od momentu zgłoszenia awarii. Maksymalny czas naprawy nie przekraczający 14 dni kalendarzowych</w:t>
            </w:r>
          </w:p>
        </w:tc>
        <w:tc>
          <w:tcPr>
            <w:tcW w:w="3571" w:type="dxa"/>
            <w:tcBorders>
              <w:right w:val="single" w:sz="24" w:space="0" w:color="auto"/>
            </w:tcBorders>
            <w:vAlign w:val="center"/>
          </w:tcPr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40475">
              <w:rPr>
                <w:rFonts w:ascii="Tahoma" w:hAnsi="Tahoma" w:cs="Tahoma"/>
                <w:sz w:val="16"/>
                <w:szCs w:val="16"/>
              </w:rPr>
              <w:t>Należy podać:</w:t>
            </w:r>
          </w:p>
          <w:p w:rsidR="00B829BA" w:rsidRPr="00340475" w:rsidRDefault="00B829BA" w:rsidP="007A4189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340475">
              <w:rPr>
                <w:rFonts w:ascii="Tahoma" w:hAnsi="Tahoma" w:cs="Tahoma"/>
                <w:b/>
                <w:sz w:val="16"/>
                <w:szCs w:val="16"/>
              </w:rPr>
              <w:t>spełnia/nie spełnia*</w:t>
            </w:r>
          </w:p>
        </w:tc>
        <w:tc>
          <w:tcPr>
            <w:tcW w:w="6468" w:type="dxa"/>
            <w:gridSpan w:val="5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829BA" w:rsidRPr="0033305A" w:rsidRDefault="00B829BA" w:rsidP="00465445">
            <w:pPr>
              <w:rPr>
                <w:sz w:val="16"/>
                <w:szCs w:val="16"/>
              </w:rPr>
            </w:pPr>
          </w:p>
        </w:tc>
      </w:tr>
    </w:tbl>
    <w:p w:rsidR="0051067C" w:rsidRDefault="0051067C"/>
    <w:p w:rsidR="00B829BA" w:rsidRPr="00EE3093" w:rsidRDefault="00B829BA" w:rsidP="00B829BA">
      <w:pPr>
        <w:spacing w:line="360" w:lineRule="auto"/>
        <w:ind w:left="426" w:right="565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  <w:u w:val="single"/>
        </w:rPr>
        <w:t>*UWAGA (dotyczy każdej części):</w:t>
      </w:r>
    </w:p>
    <w:p w:rsidR="00B829BA" w:rsidRPr="00EE3093" w:rsidRDefault="00B829BA" w:rsidP="00B829BA">
      <w:pPr>
        <w:spacing w:line="276" w:lineRule="auto"/>
        <w:ind w:left="426" w:right="565"/>
        <w:jc w:val="both"/>
        <w:rPr>
          <w:rFonts w:ascii="Arial" w:hAnsi="Arial" w:cs="Arial"/>
          <w:sz w:val="16"/>
          <w:szCs w:val="16"/>
        </w:rPr>
      </w:pPr>
      <w:r w:rsidRPr="00EE3093">
        <w:rPr>
          <w:rFonts w:ascii="Arial" w:hAnsi="Arial" w:cs="Arial"/>
          <w:sz w:val="16"/>
          <w:szCs w:val="16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</w:rPr>
      </w:pPr>
    </w:p>
    <w:p w:rsidR="00B829BA" w:rsidRPr="00EE3093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16"/>
          <w:szCs w:val="16"/>
          <w:u w:val="single"/>
        </w:rPr>
      </w:pPr>
      <w:r w:rsidRPr="00EE3093">
        <w:rPr>
          <w:rFonts w:ascii="Arial" w:hAnsi="Arial" w:cs="Arial"/>
          <w:sz w:val="16"/>
          <w:szCs w:val="16"/>
        </w:rPr>
        <w:t xml:space="preserve">Wszystkie pozycje w kolumnie „Wymagania minimalne” określają parametry wymagane przez Zamawiającego, więc </w:t>
      </w:r>
      <w:r w:rsidRPr="00EE3093">
        <w:rPr>
          <w:rFonts w:ascii="Arial" w:hAnsi="Arial" w:cs="Arial"/>
          <w:sz w:val="16"/>
          <w:szCs w:val="16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B829BA" w:rsidRDefault="00B829BA" w:rsidP="00B829BA">
      <w:pPr>
        <w:spacing w:line="276" w:lineRule="auto"/>
        <w:ind w:left="426" w:right="514"/>
        <w:jc w:val="both"/>
        <w:rPr>
          <w:rFonts w:ascii="Arial" w:hAnsi="Arial" w:cs="Arial"/>
          <w:sz w:val="20"/>
          <w:szCs w:val="22"/>
          <w:u w:val="single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</w:p>
    <w:p w:rsidR="00B829BA" w:rsidRPr="00214584" w:rsidRDefault="00B829BA" w:rsidP="00B829BA">
      <w:pPr>
        <w:spacing w:line="276" w:lineRule="auto"/>
        <w:ind w:left="426" w:right="565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……………………………, dnia ……………. 2014 r. 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 xml:space="preserve">   ………..</w:t>
      </w:r>
      <w:r w:rsidRPr="00214584">
        <w:rPr>
          <w:rFonts w:ascii="Arial" w:hAnsi="Arial" w:cs="Arial"/>
          <w:sz w:val="20"/>
          <w:szCs w:val="22"/>
        </w:rPr>
        <w:t>.....................................................</w:t>
      </w:r>
    </w:p>
    <w:p w:rsidR="00B829BA" w:rsidRPr="000016F3" w:rsidRDefault="00B829BA" w:rsidP="00B829BA">
      <w:pPr>
        <w:spacing w:line="276" w:lineRule="auto"/>
        <w:ind w:left="426" w:right="565" w:firstLine="5811"/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(podpis i pieczątka Wykonawcy)</w:t>
      </w:r>
    </w:p>
    <w:p w:rsidR="00B829BA" w:rsidRDefault="00B829BA"/>
    <w:sectPr w:rsidR="00B829BA" w:rsidSect="00B829B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BA" w:rsidRDefault="00B829BA" w:rsidP="00B829BA">
      <w:r>
        <w:separator/>
      </w:r>
    </w:p>
  </w:endnote>
  <w:endnote w:type="continuationSeparator" w:id="1">
    <w:p w:rsidR="00B829BA" w:rsidRDefault="00B829BA" w:rsidP="00B8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BA" w:rsidRDefault="00B829BA" w:rsidP="00B829BA">
      <w:r>
        <w:separator/>
      </w:r>
    </w:p>
  </w:footnote>
  <w:footnote w:type="continuationSeparator" w:id="1">
    <w:p w:rsidR="00B829BA" w:rsidRDefault="00B829BA" w:rsidP="00B8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9BA" w:rsidRPr="00C109F4" w:rsidRDefault="00B829BA" w:rsidP="00B829BA">
    <w:pPr>
      <w:pStyle w:val="Nagwek"/>
      <w:jc w:val="center"/>
      <w:rPr>
        <w:rFonts w:ascii="Calibri" w:hAnsi="Calibri"/>
        <w:u w:val="single"/>
      </w:rPr>
    </w:pPr>
    <w:r w:rsidRPr="00C109F4">
      <w:rPr>
        <w:rFonts w:ascii="Arial" w:hAnsi="Arial" w:cs="Arial"/>
        <w:b/>
        <w:i/>
        <w:sz w:val="20"/>
        <w:szCs w:val="20"/>
        <w:u w:val="single"/>
      </w:rPr>
      <w:t>Załącznik nr 2E</w:t>
    </w:r>
    <w:r w:rsidR="00C109F4">
      <w:rPr>
        <w:rFonts w:ascii="Arial" w:hAnsi="Arial" w:cs="Arial"/>
        <w:b/>
        <w:i/>
        <w:sz w:val="20"/>
        <w:szCs w:val="20"/>
        <w:u w:val="single"/>
      </w:rPr>
      <w:t xml:space="preserve"> </w:t>
    </w:r>
    <w:r w:rsidRPr="00C109F4">
      <w:rPr>
        <w:rFonts w:ascii="Arial" w:hAnsi="Arial" w:cs="Arial"/>
        <w:sz w:val="20"/>
        <w:szCs w:val="20"/>
        <w:u w:val="single"/>
      </w:rPr>
      <w:t>(</w:t>
    </w:r>
    <w:r w:rsidRPr="00C109F4">
      <w:rPr>
        <w:rFonts w:ascii="Calibri" w:hAnsi="Calibri" w:cs="Calibri"/>
        <w:sz w:val="22"/>
        <w:szCs w:val="22"/>
        <w:u w:val="single"/>
      </w:rPr>
      <w:t>Formularz cenowy i opis przedmiotu zamówienia ) do części V</w:t>
    </w:r>
    <w:r w:rsidR="00C109F4">
      <w:rPr>
        <w:rFonts w:ascii="Calibri" w:hAnsi="Calibri" w:cs="Calibri"/>
        <w:b/>
        <w:sz w:val="22"/>
        <w:szCs w:val="22"/>
        <w:u w:val="single"/>
      </w:rPr>
      <w:t xml:space="preserve"> z dnia 21.11.2014r.</w:t>
    </w:r>
    <w:r w:rsidRPr="00C109F4">
      <w:rPr>
        <w:rFonts w:ascii="Calibri" w:hAnsi="Calibri" w:cs="Calibri"/>
        <w:sz w:val="22"/>
        <w:szCs w:val="22"/>
        <w:u w:val="single"/>
      </w:rPr>
      <w:t xml:space="preserve"> </w:t>
    </w:r>
    <w:r w:rsidRPr="00C109F4">
      <w:rPr>
        <w:rFonts w:ascii="Arial" w:hAnsi="Arial" w:cs="Arial"/>
        <w:i/>
        <w:sz w:val="20"/>
        <w:szCs w:val="20"/>
        <w:u w:val="single"/>
      </w:rPr>
      <w:t>– do</w:t>
    </w:r>
    <w:r w:rsidR="00C109F4">
      <w:rPr>
        <w:rFonts w:ascii="Arial" w:hAnsi="Arial" w:cs="Arial"/>
        <w:i/>
        <w:sz w:val="20"/>
        <w:szCs w:val="20"/>
        <w:u w:val="single"/>
      </w:rPr>
      <w:t xml:space="preserve"> </w:t>
    </w:r>
    <w:r w:rsidRPr="00C109F4">
      <w:rPr>
        <w:rFonts w:ascii="Arial" w:hAnsi="Arial" w:cs="Arial"/>
        <w:i/>
        <w:sz w:val="18"/>
        <w:szCs w:val="18"/>
        <w:u w:val="single"/>
      </w:rPr>
      <w:t>SIWZ</w:t>
    </w:r>
    <w:r w:rsidR="00C109F4">
      <w:rPr>
        <w:rFonts w:ascii="Arial" w:hAnsi="Arial" w:cs="Arial"/>
        <w:i/>
        <w:sz w:val="18"/>
        <w:szCs w:val="18"/>
        <w:u w:val="single"/>
      </w:rPr>
      <w:t xml:space="preserve"> </w:t>
    </w:r>
    <w:r w:rsidRPr="00C109F4">
      <w:rPr>
        <w:rFonts w:ascii="Arial" w:hAnsi="Arial" w:cs="Arial"/>
        <w:i/>
        <w:sz w:val="18"/>
        <w:szCs w:val="18"/>
        <w:u w:val="single"/>
      </w:rPr>
      <w:t>w postępowaniu nr  A120-211-205/14/MB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2D79"/>
    <w:multiLevelType w:val="hybridMultilevel"/>
    <w:tmpl w:val="E584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49"/>
    <w:rsid w:val="002739E3"/>
    <w:rsid w:val="00307BCD"/>
    <w:rsid w:val="003C537F"/>
    <w:rsid w:val="00507061"/>
    <w:rsid w:val="0051067C"/>
    <w:rsid w:val="00512749"/>
    <w:rsid w:val="008556C9"/>
    <w:rsid w:val="00B829BA"/>
    <w:rsid w:val="00C109F4"/>
    <w:rsid w:val="00E64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49"/>
    <w:pPr>
      <w:widowControl w:val="0"/>
      <w:autoSpaceDE w:val="0"/>
      <w:autoSpaceDN w:val="0"/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8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8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29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Stasiłowicz</dc:creator>
  <cp:lastModifiedBy>marek bocian</cp:lastModifiedBy>
  <cp:revision>6</cp:revision>
  <dcterms:created xsi:type="dcterms:W3CDTF">2014-10-07T12:06:00Z</dcterms:created>
  <dcterms:modified xsi:type="dcterms:W3CDTF">2014-11-21T07:13:00Z</dcterms:modified>
</cp:coreProperties>
</file>