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43" w:rsidRDefault="003426CE" w:rsidP="003426CE">
      <w:pPr>
        <w:jc w:val="right"/>
      </w:pPr>
      <w:r>
        <w:t>Gdańsk, dnia 07.05.2015 r.</w:t>
      </w:r>
    </w:p>
    <w:p w:rsidR="003426CE" w:rsidRDefault="003426CE"/>
    <w:p w:rsidR="003426CE" w:rsidRPr="00FE5745" w:rsidRDefault="003426CE" w:rsidP="00FE5745">
      <w:pPr>
        <w:rPr>
          <w:b/>
        </w:rPr>
      </w:pPr>
      <w:r w:rsidRPr="00FE5745">
        <w:rPr>
          <w:b/>
        </w:rPr>
        <w:t>DO WYKONAWCÓW</w:t>
      </w:r>
    </w:p>
    <w:p w:rsidR="003426CE" w:rsidRDefault="003426CE" w:rsidP="003426CE">
      <w:pPr>
        <w:jc w:val="right"/>
      </w:pPr>
    </w:p>
    <w:p w:rsidR="003426CE" w:rsidRPr="00FE5745" w:rsidRDefault="003426CE" w:rsidP="003426CE">
      <w:pPr>
        <w:jc w:val="both"/>
        <w:rPr>
          <w:i/>
          <w:sz w:val="24"/>
          <w:szCs w:val="24"/>
        </w:rPr>
      </w:pPr>
      <w:r w:rsidRPr="00FE5745">
        <w:rPr>
          <w:i/>
          <w:sz w:val="24"/>
          <w:szCs w:val="24"/>
        </w:rPr>
        <w:t xml:space="preserve">Dotyczy postępowania o zamówienie publiczne na dostawę </w:t>
      </w:r>
      <w:r w:rsidRPr="00FE5745">
        <w:rPr>
          <w:i/>
          <w:sz w:val="24"/>
          <w:szCs w:val="24"/>
        </w:rPr>
        <w:t>zestawu do chromatografii cieczowej UHPLC z formowaniem gradientu po stronie wysokiego ciśnienia dla Wydziału Chemii  Uniwersytetu Gdańskiego”, ogłoszony w Biuletynie Zamówień Publicznych dnia 22.04.2015 roku  pod numerem 56675 - 2015</w:t>
      </w:r>
    </w:p>
    <w:p w:rsidR="00FE5745" w:rsidRPr="00FE5745" w:rsidRDefault="00FE5745" w:rsidP="003426CE">
      <w:pPr>
        <w:rPr>
          <w:sz w:val="24"/>
          <w:szCs w:val="24"/>
        </w:rPr>
      </w:pPr>
    </w:p>
    <w:p w:rsidR="003426CE" w:rsidRPr="00FE5745" w:rsidRDefault="003426CE" w:rsidP="00511E06">
      <w:pPr>
        <w:jc w:val="both"/>
        <w:rPr>
          <w:sz w:val="24"/>
          <w:szCs w:val="24"/>
        </w:rPr>
      </w:pPr>
      <w:bookmarkStart w:id="0" w:name="_GoBack"/>
      <w:r w:rsidRPr="00FE5745">
        <w:rPr>
          <w:sz w:val="24"/>
          <w:szCs w:val="24"/>
        </w:rPr>
        <w:t>Do Zamawiającego z</w:t>
      </w:r>
      <w:r w:rsidRPr="00FE5745">
        <w:rPr>
          <w:sz w:val="24"/>
          <w:szCs w:val="24"/>
        </w:rPr>
        <w:t xml:space="preserve">godnie z art. 38 ust. 1 ustawy </w:t>
      </w:r>
      <w:proofErr w:type="spellStart"/>
      <w:r w:rsidRPr="00FE5745">
        <w:rPr>
          <w:sz w:val="24"/>
          <w:szCs w:val="24"/>
        </w:rPr>
        <w:t>P</w:t>
      </w:r>
      <w:r w:rsidRPr="00FE5745">
        <w:rPr>
          <w:sz w:val="24"/>
          <w:szCs w:val="24"/>
        </w:rPr>
        <w:t>zp</w:t>
      </w:r>
      <w:proofErr w:type="spellEnd"/>
      <w:r w:rsidRPr="00FE5745">
        <w:rPr>
          <w:sz w:val="24"/>
          <w:szCs w:val="24"/>
        </w:rPr>
        <w:t xml:space="preserve"> wpłynęły pytania, na które Zamawiający poniżej udziela odpowiedzi:</w:t>
      </w:r>
    </w:p>
    <w:bookmarkEnd w:id="0"/>
    <w:p w:rsidR="003426CE" w:rsidRPr="00FE5745" w:rsidRDefault="003426CE" w:rsidP="003426CE">
      <w:pPr>
        <w:rPr>
          <w:sz w:val="24"/>
          <w:szCs w:val="24"/>
        </w:rPr>
      </w:pPr>
    </w:p>
    <w:p w:rsidR="003426CE" w:rsidRPr="00FE5745" w:rsidRDefault="003426CE" w:rsidP="00FE57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E5745">
        <w:rPr>
          <w:rFonts w:asciiTheme="minorHAnsi" w:hAnsiTheme="minorHAnsi" w:cs="Arial"/>
          <w:sz w:val="24"/>
          <w:szCs w:val="24"/>
        </w:rPr>
        <w:t>Czy Zamawiający uzna ofertę za ważną, w której zostanie zaoferowana pompa której ciśnienie pracy 100MPa będzie uzyskane przy przepływie do 2ml/min?</w:t>
      </w:r>
    </w:p>
    <w:p w:rsidR="003426CE" w:rsidRPr="00FE5745" w:rsidRDefault="00FE5745" w:rsidP="00FE5745">
      <w:pPr>
        <w:pStyle w:val="Akapitzlist"/>
        <w:spacing w:line="360" w:lineRule="auto"/>
        <w:ind w:left="1020"/>
        <w:jc w:val="both"/>
        <w:rPr>
          <w:rFonts w:asciiTheme="minorHAnsi" w:hAnsiTheme="minorHAnsi" w:cs="Arial"/>
          <w:sz w:val="24"/>
          <w:szCs w:val="24"/>
        </w:rPr>
      </w:pPr>
      <w:r w:rsidRPr="002848A8">
        <w:rPr>
          <w:rFonts w:asciiTheme="minorHAnsi" w:hAnsiTheme="minorHAnsi" w:cs="Arial"/>
          <w:sz w:val="24"/>
          <w:szCs w:val="24"/>
          <w:u w:val="single"/>
        </w:rPr>
        <w:t>Odpowiedzi Zamawiającego</w:t>
      </w:r>
      <w:r w:rsidRPr="00FE5745">
        <w:rPr>
          <w:rFonts w:asciiTheme="minorHAnsi" w:hAnsiTheme="minorHAnsi" w:cs="Arial"/>
          <w:sz w:val="24"/>
          <w:szCs w:val="24"/>
        </w:rPr>
        <w:t xml:space="preserve">: </w:t>
      </w:r>
      <w:r w:rsidR="003426CE" w:rsidRPr="00FE5745">
        <w:rPr>
          <w:rFonts w:asciiTheme="minorHAnsi" w:hAnsiTheme="minorHAnsi" w:cs="Arial"/>
          <w:sz w:val="24"/>
          <w:szCs w:val="24"/>
        </w:rPr>
        <w:t xml:space="preserve">Nie, </w:t>
      </w:r>
      <w:r w:rsidR="003426CE" w:rsidRPr="00FE5745">
        <w:rPr>
          <w:rFonts w:asciiTheme="minorHAnsi" w:hAnsiTheme="minorHAnsi" w:cs="Arial"/>
          <w:sz w:val="24"/>
          <w:szCs w:val="24"/>
        </w:rPr>
        <w:t>Zamawiający podtrzymuje zapis zawarty w SIWZ</w:t>
      </w:r>
    </w:p>
    <w:p w:rsidR="003426CE" w:rsidRPr="00FE5745" w:rsidRDefault="003426CE" w:rsidP="00FE57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E5745">
        <w:rPr>
          <w:rFonts w:asciiTheme="minorHAnsi" w:hAnsiTheme="minorHAnsi" w:cs="Arial"/>
          <w:sz w:val="24"/>
          <w:szCs w:val="24"/>
        </w:rPr>
        <w:t xml:space="preserve">Czy Zamawiający uzna ofertę za ważną, w której zostanie zaoferowany </w:t>
      </w:r>
      <w:proofErr w:type="spellStart"/>
      <w:r w:rsidRPr="00FE5745">
        <w:rPr>
          <w:rFonts w:asciiTheme="minorHAnsi" w:hAnsiTheme="minorHAnsi" w:cs="Arial"/>
          <w:sz w:val="24"/>
          <w:szCs w:val="24"/>
        </w:rPr>
        <w:t>autosampler</w:t>
      </w:r>
      <w:proofErr w:type="spellEnd"/>
      <w:r w:rsidRPr="00FE5745">
        <w:rPr>
          <w:rFonts w:asciiTheme="minorHAnsi" w:hAnsiTheme="minorHAnsi" w:cs="Arial"/>
          <w:sz w:val="24"/>
          <w:szCs w:val="24"/>
        </w:rPr>
        <w:t xml:space="preserve"> którego współczynnik przeniesienia jest na poziomie 0,05%?</w:t>
      </w:r>
    </w:p>
    <w:p w:rsidR="00FE5745" w:rsidRPr="00FE5745" w:rsidRDefault="00FE5745" w:rsidP="00FE5745">
      <w:pPr>
        <w:spacing w:line="360" w:lineRule="auto"/>
        <w:ind w:left="993"/>
        <w:jc w:val="both"/>
        <w:rPr>
          <w:rFonts w:cs="Arial"/>
          <w:sz w:val="24"/>
          <w:szCs w:val="24"/>
        </w:rPr>
      </w:pPr>
      <w:r w:rsidRPr="002848A8">
        <w:rPr>
          <w:rFonts w:cs="Arial"/>
          <w:sz w:val="24"/>
          <w:szCs w:val="24"/>
          <w:u w:val="single"/>
        </w:rPr>
        <w:t>Odpowiedzi Zamawiającego</w:t>
      </w:r>
      <w:r w:rsidRPr="00FE5745">
        <w:rPr>
          <w:rFonts w:cs="Arial"/>
          <w:sz w:val="24"/>
          <w:szCs w:val="24"/>
        </w:rPr>
        <w:t xml:space="preserve">: </w:t>
      </w:r>
      <w:r w:rsidRPr="00FE5745">
        <w:rPr>
          <w:rFonts w:cs="Arial"/>
          <w:sz w:val="24"/>
          <w:szCs w:val="24"/>
        </w:rPr>
        <w:t>Nie, Zamawiający podtrzymuje zapis zawarty w SIWZ</w:t>
      </w:r>
      <w:r w:rsidRPr="00FE5745">
        <w:rPr>
          <w:rFonts w:cs="Arial"/>
          <w:sz w:val="24"/>
          <w:szCs w:val="24"/>
        </w:rPr>
        <w:t>.</w:t>
      </w:r>
    </w:p>
    <w:p w:rsidR="00FE5745" w:rsidRPr="00FE5745" w:rsidRDefault="00FE5745" w:rsidP="00FE5745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FE5745">
        <w:rPr>
          <w:rFonts w:asciiTheme="minorHAnsi" w:hAnsiTheme="minorHAnsi" w:cs="Arial"/>
          <w:bCs/>
        </w:rPr>
        <w:t>Dotyczy załącznik</w:t>
      </w:r>
      <w:r w:rsidRPr="00FE5745">
        <w:rPr>
          <w:rFonts w:asciiTheme="minorHAnsi" w:hAnsiTheme="minorHAnsi" w:cs="Arial"/>
          <w:bCs/>
        </w:rPr>
        <w:t>a</w:t>
      </w:r>
      <w:r w:rsidRPr="00FE5745">
        <w:rPr>
          <w:rFonts w:asciiTheme="minorHAnsi" w:hAnsiTheme="minorHAnsi" w:cs="Arial"/>
          <w:bCs/>
        </w:rPr>
        <w:t xml:space="preserve"> nr 2 do SIWZ punkt XI.2</w:t>
      </w:r>
      <w:r w:rsidRPr="00FE5745">
        <w:rPr>
          <w:rFonts w:asciiTheme="minorHAnsi" w:hAnsiTheme="minorHAnsi" w:cs="Arial"/>
          <w:b/>
          <w:bCs/>
        </w:rPr>
        <w:t>:</w:t>
      </w:r>
      <w:r w:rsidRPr="00FE5745">
        <w:rPr>
          <w:rFonts w:asciiTheme="minorHAnsi" w:hAnsiTheme="minorHAnsi" w:cs="Arial"/>
          <w:b/>
          <w:bCs/>
        </w:rPr>
        <w:t xml:space="preserve"> </w:t>
      </w:r>
      <w:r w:rsidRPr="00FE5745">
        <w:rPr>
          <w:rFonts w:asciiTheme="minorHAnsi" w:hAnsiTheme="minorHAnsi" w:cs="Arial"/>
        </w:rPr>
        <w:t xml:space="preserve">W opisie drukarki jest zapis zainstalowana pamięć 32 GB, czy nie jest to omyłka pisarska i czy nie powinno być 32 MB? </w:t>
      </w:r>
      <w:r w:rsidRPr="00FE5745">
        <w:rPr>
          <w:rFonts w:asciiTheme="minorHAnsi" w:hAnsiTheme="minorHAnsi" w:cs="Arial"/>
        </w:rPr>
        <w:t xml:space="preserve"> </w:t>
      </w:r>
      <w:r w:rsidRPr="00FE5745">
        <w:rPr>
          <w:rFonts w:asciiTheme="minorHAnsi" w:hAnsiTheme="minorHAnsi" w:cs="Arial"/>
        </w:rPr>
        <w:t>Standardowo w tego typu urządzeniach instalowana jest pamięć np. 256 MB, a nie pamięci mierzone w GB.</w:t>
      </w:r>
    </w:p>
    <w:p w:rsidR="00FE5745" w:rsidRDefault="00FE5745" w:rsidP="00FE5745">
      <w:pPr>
        <w:spacing w:line="360" w:lineRule="auto"/>
        <w:ind w:left="993"/>
        <w:jc w:val="both"/>
        <w:rPr>
          <w:rFonts w:cs="Arial"/>
          <w:sz w:val="24"/>
          <w:szCs w:val="24"/>
        </w:rPr>
      </w:pPr>
      <w:r w:rsidRPr="002848A8">
        <w:rPr>
          <w:rFonts w:cs="Arial"/>
          <w:sz w:val="24"/>
          <w:szCs w:val="24"/>
          <w:u w:val="single"/>
        </w:rPr>
        <w:t>Odpowiedź Zamawiającego</w:t>
      </w:r>
      <w:r w:rsidRPr="00FE5745">
        <w:rPr>
          <w:rFonts w:cs="Arial"/>
          <w:sz w:val="24"/>
          <w:szCs w:val="24"/>
        </w:rPr>
        <w:t xml:space="preserve">: </w:t>
      </w:r>
      <w:r w:rsidRPr="00FE5745">
        <w:rPr>
          <w:rFonts w:cs="Arial"/>
          <w:sz w:val="24"/>
          <w:szCs w:val="24"/>
        </w:rPr>
        <w:t>Zamawiający omyłkowo wpisał pamięć 32GB, wymagany minimalny parametr to 32MB</w:t>
      </w:r>
    </w:p>
    <w:p w:rsidR="00FE5745" w:rsidRDefault="00FE5745" w:rsidP="00FE5745">
      <w:pPr>
        <w:spacing w:line="360" w:lineRule="auto"/>
        <w:ind w:left="993"/>
        <w:jc w:val="both"/>
        <w:rPr>
          <w:rFonts w:cs="Arial"/>
          <w:sz w:val="24"/>
          <w:szCs w:val="24"/>
        </w:rPr>
      </w:pPr>
    </w:p>
    <w:p w:rsidR="00FE5745" w:rsidRDefault="00FE5745" w:rsidP="00FE5745">
      <w:pPr>
        <w:spacing w:line="360" w:lineRule="auto"/>
        <w:ind w:left="993" w:firstLine="43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poważaniem,</w:t>
      </w:r>
    </w:p>
    <w:p w:rsidR="00FE5745" w:rsidRDefault="00FE5745" w:rsidP="00FE5745">
      <w:pPr>
        <w:spacing w:line="360" w:lineRule="auto"/>
        <w:ind w:left="993" w:firstLine="439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imieniu Zamawiającego</w:t>
      </w:r>
    </w:p>
    <w:p w:rsidR="00FE5745" w:rsidRPr="00FE5745" w:rsidRDefault="00FE5745" w:rsidP="00FE5745">
      <w:pPr>
        <w:spacing w:line="360" w:lineRule="auto"/>
        <w:ind w:left="993" w:firstLine="4394"/>
        <w:jc w:val="both"/>
        <w:rPr>
          <w:rFonts w:cs="Arial"/>
          <w:i/>
          <w:sz w:val="24"/>
          <w:szCs w:val="24"/>
        </w:rPr>
      </w:pPr>
      <w:r w:rsidRPr="00FE5745">
        <w:rPr>
          <w:rFonts w:cs="Arial"/>
          <w:i/>
          <w:sz w:val="24"/>
          <w:szCs w:val="24"/>
        </w:rPr>
        <w:t>Joanna Cierpisz</w:t>
      </w:r>
    </w:p>
    <w:sectPr w:rsidR="00FE5745" w:rsidRPr="00FE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33D0"/>
    <w:multiLevelType w:val="hybridMultilevel"/>
    <w:tmpl w:val="8E5030C0"/>
    <w:lvl w:ilvl="0" w:tplc="9C64268E">
      <w:start w:val="1"/>
      <w:numFmt w:val="decimal"/>
      <w:lvlText w:val="%1."/>
      <w:lvlJc w:val="left"/>
      <w:pPr>
        <w:ind w:left="1020" w:hanging="6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A2A89"/>
    <w:multiLevelType w:val="hybridMultilevel"/>
    <w:tmpl w:val="525E4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CE"/>
    <w:rsid w:val="002848A8"/>
    <w:rsid w:val="003426CE"/>
    <w:rsid w:val="00511E06"/>
    <w:rsid w:val="00B95E43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CE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6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6CE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CE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6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6C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3CF0D29D</Template>
  <TotalTime>20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3</cp:revision>
  <dcterms:created xsi:type="dcterms:W3CDTF">2015-05-07T11:13:00Z</dcterms:created>
  <dcterms:modified xsi:type="dcterms:W3CDTF">2015-05-07T11:33:00Z</dcterms:modified>
</cp:coreProperties>
</file>