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2A4C13" w:rsidRPr="002A4C13" w:rsidTr="00812C65">
        <w:trPr>
          <w:trHeight w:val="1087"/>
        </w:trPr>
        <w:tc>
          <w:tcPr>
            <w:tcW w:w="3304" w:type="dxa"/>
          </w:tcPr>
          <w:p w:rsidR="002A4C13" w:rsidRPr="002A4C13" w:rsidRDefault="002A4C13" w:rsidP="002A4C13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001" w:type="dxa"/>
          </w:tcPr>
          <w:p w:rsidR="002A4C13" w:rsidRPr="002A4C13" w:rsidRDefault="002A4C13" w:rsidP="002A4C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2A4C13" w:rsidRPr="002A4C13" w:rsidRDefault="002A4C13" w:rsidP="002A4C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2A4C13" w:rsidRPr="002A4C13" w:rsidRDefault="002A4C13" w:rsidP="002A4C13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2A4C13" w:rsidRPr="002A4C13" w:rsidRDefault="002A4C13" w:rsidP="002A4C13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A4C13">
        <w:rPr>
          <w:rFonts w:asciiTheme="minorHAnsi" w:eastAsiaTheme="minorHAnsi" w:hAnsiTheme="minorHAnsi" w:cstheme="minorBidi"/>
          <w:sz w:val="16"/>
          <w:szCs w:val="16"/>
          <w:lang w:eastAsia="en-US"/>
        </w:rPr>
        <w:t>SIWZ postępowanie A120-211-57/15/JC - załącznik nr 6 – oświadczenie o podwykonawcach</w:t>
      </w:r>
    </w:p>
    <w:p w:rsidR="002A4C13" w:rsidRPr="002A4C13" w:rsidRDefault="002A4C13" w:rsidP="002A4C13">
      <w:pPr>
        <w:tabs>
          <w:tab w:val="left" w:pos="4020"/>
        </w:tabs>
        <w:spacing w:line="276" w:lineRule="auto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A4C13">
        <w:rPr>
          <w:rFonts w:asciiTheme="minorHAnsi" w:eastAsiaTheme="minorHAnsi" w:hAnsiTheme="minorHAnsi" w:cstheme="minorBidi"/>
          <w:sz w:val="16"/>
          <w:szCs w:val="16"/>
          <w:lang w:eastAsia="en-US"/>
        </w:rPr>
        <w:t>_______________________________________________________________________________</w:t>
      </w:r>
    </w:p>
    <w:p w:rsidR="002A4C13" w:rsidRPr="002A4C13" w:rsidRDefault="002A4C13" w:rsidP="002A4C13">
      <w:pPr>
        <w:spacing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4C13" w:rsidRPr="002A4C13" w:rsidRDefault="002A4C13" w:rsidP="002A4C13">
      <w:pPr>
        <w:spacing w:line="276" w:lineRule="auto"/>
        <w:jc w:val="right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2A4C13" w:rsidRPr="002A4C13" w:rsidRDefault="002A4C13" w:rsidP="002A4C13">
      <w:pPr>
        <w:tabs>
          <w:tab w:val="left" w:pos="4020"/>
        </w:tabs>
        <w:spacing w:line="276" w:lineRule="auto"/>
        <w:jc w:val="left"/>
        <w:rPr>
          <w:rFonts w:asciiTheme="minorHAnsi" w:eastAsiaTheme="minorHAnsi" w:hAnsiTheme="minorHAnsi" w:cstheme="minorBidi"/>
          <w:sz w:val="22"/>
          <w:szCs w:val="32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</w:t>
      </w: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>pieczęć Wykonawcy</w:t>
      </w: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OŚWIADCZENIE</w:t>
      </w: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center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>o podwykonawcach</w:t>
      </w:r>
    </w:p>
    <w:p w:rsidR="002A4C13" w:rsidRPr="002A4C13" w:rsidRDefault="002A4C13" w:rsidP="002A4C13">
      <w:pPr>
        <w:tabs>
          <w:tab w:val="left" w:pos="8460"/>
        </w:tabs>
        <w:spacing w:line="276" w:lineRule="auto"/>
        <w:ind w:left="1440" w:hanging="1440"/>
        <w:jc w:val="left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36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>Oświadczam, że w przypadku udzielenia nam zamówienia w postępowaniu nr A120-211-57/15/JC podwykonawcom zostaną powierzone następujące zadania*:</w:t>
      </w:r>
    </w:p>
    <w:p w:rsidR="002A4C13" w:rsidRPr="002A4C13" w:rsidRDefault="002A4C13" w:rsidP="002A4C13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C13" w:rsidRPr="002A4C13" w:rsidRDefault="002A4C13" w:rsidP="002A4C13">
      <w:pPr>
        <w:tabs>
          <w:tab w:val="left" w:pos="8460"/>
        </w:tabs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tabs>
          <w:tab w:val="left" w:pos="8460"/>
        </w:tabs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                ……………………………..</w:t>
      </w:r>
    </w:p>
    <w:p w:rsidR="002A4C13" w:rsidRPr="002A4C13" w:rsidRDefault="002A4C13" w:rsidP="002A4C13">
      <w:pPr>
        <w:spacing w:line="360" w:lineRule="auto"/>
        <w:ind w:left="284" w:hanging="284"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                              pieczątka i podpis Wykonawcy</w:t>
      </w:r>
    </w:p>
    <w:p w:rsidR="002A4C13" w:rsidRPr="002A4C13" w:rsidRDefault="002A4C13" w:rsidP="002A4C13">
      <w:p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360" w:lineRule="auto"/>
        <w:ind w:left="284" w:hanging="284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…………………. dnia ……………………r.</w:t>
      </w:r>
    </w:p>
    <w:p w:rsidR="002A4C13" w:rsidRPr="002A4C13" w:rsidRDefault="002A4C13" w:rsidP="002A4C13">
      <w:pPr>
        <w:spacing w:line="360" w:lineRule="auto"/>
        <w:ind w:left="284" w:hanging="284"/>
        <w:rPr>
          <w:rFonts w:eastAsiaTheme="minorHAnsi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360" w:lineRule="auto"/>
        <w:ind w:left="284" w:hanging="284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360" w:lineRule="auto"/>
        <w:ind w:left="284" w:hanging="284"/>
        <w:rPr>
          <w:rFonts w:eastAsiaTheme="minorHAnsi" w:cstheme="minorBidi"/>
          <w:sz w:val="20"/>
          <w:szCs w:val="20"/>
          <w:lang w:eastAsia="en-US"/>
        </w:rPr>
      </w:pPr>
      <w:r w:rsidRPr="002A4C13">
        <w:rPr>
          <w:rFonts w:asciiTheme="minorHAnsi" w:eastAsiaTheme="minorHAnsi" w:hAnsiTheme="minorHAnsi" w:cstheme="minorBidi"/>
          <w:sz w:val="20"/>
          <w:szCs w:val="20"/>
          <w:lang w:eastAsia="en-US"/>
        </w:rPr>
        <w:t>* Wykonawca wykonujący zamówienie  wyłącznie siłami własnymi nie dołącza do oferty załącznika.</w:t>
      </w:r>
    </w:p>
    <w:p w:rsidR="002A4C13" w:rsidRPr="002A4C13" w:rsidRDefault="002A4C13" w:rsidP="002A4C13">
      <w:pPr>
        <w:tabs>
          <w:tab w:val="left" w:pos="4020"/>
        </w:tabs>
        <w:spacing w:line="276" w:lineRule="auto"/>
        <w:jc w:val="left"/>
        <w:rPr>
          <w:rFonts w:ascii="Arial" w:eastAsiaTheme="minorHAnsi" w:hAnsi="Arial" w:cstheme="minorBidi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276" w:lineRule="auto"/>
        <w:jc w:val="lef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2A4C13" w:rsidRPr="002A4C13" w:rsidRDefault="002A4C13" w:rsidP="002A4C13">
      <w:pPr>
        <w:spacing w:line="276" w:lineRule="auto"/>
        <w:jc w:val="left"/>
        <w:rPr>
          <w:rFonts w:asciiTheme="minorHAnsi" w:eastAsiaTheme="minorHAnsi" w:hAnsiTheme="minorHAnsi" w:cstheme="minorBidi"/>
          <w:lang w:eastAsia="en-US"/>
        </w:rPr>
      </w:pPr>
    </w:p>
    <w:p w:rsidR="002A4C13" w:rsidRPr="002A4C13" w:rsidRDefault="002A4C13" w:rsidP="002A4C13">
      <w:pPr>
        <w:spacing w:line="276" w:lineRule="auto"/>
        <w:jc w:val="right"/>
        <w:rPr>
          <w:rFonts w:asciiTheme="minorHAnsi" w:eastAsiaTheme="minorHAnsi" w:hAnsiTheme="minorHAnsi" w:cstheme="minorBidi"/>
          <w:iCs/>
          <w:sz w:val="18"/>
          <w:szCs w:val="18"/>
          <w:lang w:eastAsia="en-US"/>
        </w:rPr>
      </w:pPr>
    </w:p>
    <w:p w:rsidR="00642C56" w:rsidRDefault="00642C56" w:rsidP="00882BB8">
      <w:pPr>
        <w:rPr>
          <w:rFonts w:cs="Arial"/>
          <w:sz w:val="16"/>
          <w:szCs w:val="16"/>
        </w:rPr>
      </w:pPr>
      <w:bookmarkStart w:id="0" w:name="_GoBack"/>
      <w:bookmarkEnd w:id="0"/>
    </w:p>
    <w:p w:rsidR="00F31321" w:rsidRPr="00F31321" w:rsidRDefault="00F31321" w:rsidP="00882BB8">
      <w:pPr>
        <w:rPr>
          <w:rFonts w:ascii="Arial" w:hAnsi="Arial" w:cs="Arial"/>
          <w:sz w:val="20"/>
          <w:szCs w:val="20"/>
        </w:rPr>
      </w:pPr>
    </w:p>
    <w:sectPr w:rsidR="00F31321" w:rsidRPr="00F31321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2501004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4C13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0989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321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A4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A4C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E14A-DC05-4706-9E81-60441E50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E1ADD5A4</Template>
  <TotalTime>0</TotalTime>
  <Pages>1</Pages>
  <Words>54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2</cp:revision>
  <cp:lastPrinted>2013-11-19T13:10:00Z</cp:lastPrinted>
  <dcterms:created xsi:type="dcterms:W3CDTF">2015-05-07T08:50:00Z</dcterms:created>
  <dcterms:modified xsi:type="dcterms:W3CDTF">2015-05-07T08:50:00Z</dcterms:modified>
</cp:coreProperties>
</file>