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43" w:rsidRPr="00607C95" w:rsidRDefault="003426CE" w:rsidP="003426CE">
      <w:pPr>
        <w:jc w:val="right"/>
        <w:rPr>
          <w:sz w:val="20"/>
          <w:szCs w:val="20"/>
        </w:rPr>
      </w:pPr>
      <w:r w:rsidRPr="00607C95">
        <w:rPr>
          <w:sz w:val="20"/>
          <w:szCs w:val="20"/>
        </w:rPr>
        <w:t xml:space="preserve">Gdańsk, dnia </w:t>
      </w:r>
      <w:r w:rsidR="006551C2">
        <w:rPr>
          <w:sz w:val="20"/>
          <w:szCs w:val="20"/>
        </w:rPr>
        <w:t>17.06.</w:t>
      </w:r>
      <w:r w:rsidRPr="00607C95">
        <w:rPr>
          <w:sz w:val="20"/>
          <w:szCs w:val="20"/>
        </w:rPr>
        <w:t>2015 r.</w:t>
      </w:r>
    </w:p>
    <w:p w:rsidR="003426CE" w:rsidRPr="00607C95" w:rsidRDefault="003426CE">
      <w:pPr>
        <w:rPr>
          <w:sz w:val="20"/>
          <w:szCs w:val="20"/>
        </w:rPr>
      </w:pPr>
    </w:p>
    <w:p w:rsidR="003426CE" w:rsidRPr="00607C95" w:rsidRDefault="003426CE" w:rsidP="00FE5745">
      <w:pPr>
        <w:rPr>
          <w:b/>
          <w:sz w:val="20"/>
          <w:szCs w:val="20"/>
        </w:rPr>
      </w:pPr>
      <w:r w:rsidRPr="00607C95">
        <w:rPr>
          <w:b/>
          <w:sz w:val="20"/>
          <w:szCs w:val="20"/>
        </w:rPr>
        <w:t>DO WYKONAWCÓW</w:t>
      </w:r>
    </w:p>
    <w:p w:rsidR="003426CE" w:rsidRPr="00607C95" w:rsidRDefault="003426CE" w:rsidP="003426CE">
      <w:pPr>
        <w:jc w:val="right"/>
        <w:rPr>
          <w:sz w:val="20"/>
          <w:szCs w:val="20"/>
        </w:rPr>
      </w:pPr>
    </w:p>
    <w:p w:rsidR="00DB5F6B" w:rsidRPr="00607C95" w:rsidRDefault="003426CE" w:rsidP="00DB5F6B">
      <w:pPr>
        <w:spacing w:line="360" w:lineRule="auto"/>
        <w:jc w:val="both"/>
        <w:rPr>
          <w:rFonts w:eastAsia="Calibri" w:cs="Arial"/>
          <w:i/>
          <w:sz w:val="20"/>
          <w:szCs w:val="20"/>
        </w:rPr>
      </w:pPr>
      <w:r w:rsidRPr="00607C95">
        <w:rPr>
          <w:i/>
          <w:sz w:val="20"/>
          <w:szCs w:val="20"/>
        </w:rPr>
        <w:t xml:space="preserve">Dotyczy postępowania o zamówienie publiczne na dostawę </w:t>
      </w:r>
      <w:r w:rsidR="00DB5F6B" w:rsidRPr="00607C95">
        <w:rPr>
          <w:rFonts w:eastAsia="Calibri" w:cs="Arial"/>
          <w:i/>
          <w:sz w:val="20"/>
          <w:szCs w:val="20"/>
        </w:rPr>
        <w:t xml:space="preserve">sprzętu laboratoryjnego dla Instytutu Biotechnologii Uniwersytetu Gdańskiego w częściach I – V, </w:t>
      </w:r>
      <w:r w:rsidR="00463961" w:rsidRPr="00607C95">
        <w:rPr>
          <w:rFonts w:eastAsia="Calibri" w:cs="Arial"/>
          <w:i/>
          <w:sz w:val="20"/>
          <w:szCs w:val="20"/>
        </w:rPr>
        <w:t>numer postę</w:t>
      </w:r>
      <w:r w:rsidR="00DE050D" w:rsidRPr="00607C95">
        <w:rPr>
          <w:rFonts w:eastAsia="Calibri" w:cs="Arial"/>
          <w:i/>
          <w:sz w:val="20"/>
          <w:szCs w:val="20"/>
        </w:rPr>
        <w:t xml:space="preserve">powania A120-211-65/15/JC, </w:t>
      </w:r>
      <w:r w:rsidR="00DB5F6B" w:rsidRPr="00607C95">
        <w:rPr>
          <w:rFonts w:eastAsia="Calibri" w:cs="Arial"/>
          <w:i/>
          <w:sz w:val="20"/>
          <w:szCs w:val="20"/>
        </w:rPr>
        <w:t xml:space="preserve"> ogłoszonego </w:t>
      </w:r>
      <w:r w:rsidR="006551C2">
        <w:rPr>
          <w:rFonts w:eastAsia="Calibri" w:cs="Arial"/>
          <w:i/>
          <w:sz w:val="20"/>
          <w:szCs w:val="20"/>
        </w:rPr>
        <w:br/>
      </w:r>
      <w:r w:rsidR="00DB5F6B" w:rsidRPr="00607C95">
        <w:rPr>
          <w:rFonts w:eastAsia="Calibri" w:cs="Arial"/>
          <w:i/>
          <w:sz w:val="20"/>
          <w:szCs w:val="20"/>
        </w:rPr>
        <w:t>w Dzienniku Urzędowym Unii Europejskiej dnia  3 czerwca 2015 roku pod numerem 2015/S 105-190608,</w:t>
      </w:r>
    </w:p>
    <w:p w:rsidR="00FE5745" w:rsidRPr="00607C95" w:rsidRDefault="00FE5745" w:rsidP="003426CE">
      <w:pPr>
        <w:rPr>
          <w:sz w:val="20"/>
          <w:szCs w:val="20"/>
        </w:rPr>
      </w:pPr>
    </w:p>
    <w:p w:rsidR="003426CE" w:rsidRPr="00607C95" w:rsidRDefault="003426CE" w:rsidP="00511E06">
      <w:pPr>
        <w:jc w:val="both"/>
        <w:rPr>
          <w:sz w:val="20"/>
          <w:szCs w:val="20"/>
        </w:rPr>
      </w:pPr>
      <w:r w:rsidRPr="00607C95">
        <w:rPr>
          <w:sz w:val="20"/>
          <w:szCs w:val="20"/>
        </w:rPr>
        <w:t>Do Zamawiającego zgodnie z art. 38 ust. 1 ustawy Pzp wpłynęły pytania, na które udziela odpowiedzi:</w:t>
      </w:r>
    </w:p>
    <w:p w:rsidR="003426CE" w:rsidRPr="00607C95" w:rsidRDefault="003426CE" w:rsidP="003426CE">
      <w:pPr>
        <w:rPr>
          <w:sz w:val="20"/>
          <w:szCs w:val="20"/>
        </w:rPr>
      </w:pPr>
    </w:p>
    <w:p w:rsidR="006C31B5" w:rsidRPr="00607C95" w:rsidRDefault="006C31B5" w:rsidP="006C31B5">
      <w:pPr>
        <w:spacing w:after="0" w:line="360" w:lineRule="auto"/>
        <w:rPr>
          <w:b/>
          <w:sz w:val="20"/>
          <w:szCs w:val="20"/>
        </w:rPr>
      </w:pPr>
      <w:r w:rsidRPr="00607C95">
        <w:rPr>
          <w:b/>
          <w:sz w:val="20"/>
          <w:szCs w:val="20"/>
        </w:rPr>
        <w:t>Część I – wytwornica wodoru</w:t>
      </w:r>
    </w:p>
    <w:p w:rsidR="006C31B5" w:rsidRPr="00607C95" w:rsidRDefault="006C31B5" w:rsidP="002229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0"/>
          <w:szCs w:val="20"/>
        </w:rPr>
      </w:pPr>
      <w:r w:rsidRPr="00607C95">
        <w:rPr>
          <w:rFonts w:asciiTheme="minorHAnsi" w:hAnsiTheme="minorHAnsi" w:cs="TimesNewRomanPSMT"/>
          <w:sz w:val="20"/>
          <w:szCs w:val="20"/>
        </w:rPr>
        <w:t>Czy Zamawiający może doprecyzować jakiego maksymalnego bądź minimalnego parametru tempa przepływu oczekuje? Podane w SIWZ parametry są nieprecyzyjne – zamawiający wymienił 4 wartości minimalne tempa przepływu gazu dla jednego urządzenia. Jedno urządzenie może osiągnąć tylko jedną minimalną wartość tempa przepływu gazu.</w:t>
      </w:r>
    </w:p>
    <w:p w:rsidR="009A01B0" w:rsidRPr="00607C95" w:rsidRDefault="009A01B0" w:rsidP="0023211D">
      <w:pPr>
        <w:pStyle w:val="Akapitzlist"/>
        <w:autoSpaceDE w:val="0"/>
        <w:autoSpaceDN w:val="0"/>
        <w:adjustRightInd w:val="0"/>
        <w:spacing w:line="360" w:lineRule="auto"/>
        <w:ind w:hanging="720"/>
        <w:rPr>
          <w:rFonts w:asciiTheme="minorHAnsi" w:hAnsiTheme="minorHAnsi" w:cs="TimesNewRomanPSMT"/>
          <w:color w:val="1F497D" w:themeColor="text2"/>
          <w:sz w:val="20"/>
          <w:szCs w:val="20"/>
        </w:rPr>
      </w:pPr>
      <w:r w:rsidRPr="00607C95">
        <w:rPr>
          <w:rFonts w:asciiTheme="minorHAnsi" w:hAnsiTheme="minorHAnsi" w:cs="TimesNewRomanPSMT"/>
          <w:color w:val="1F497D" w:themeColor="text2"/>
          <w:sz w:val="20"/>
          <w:szCs w:val="20"/>
          <w:u w:val="single"/>
        </w:rPr>
        <w:t>Odpowied</w:t>
      </w:r>
      <w:r w:rsidR="00735FCE" w:rsidRPr="00607C95">
        <w:rPr>
          <w:rFonts w:asciiTheme="minorHAnsi" w:hAnsiTheme="minorHAnsi" w:cs="TimesNewRomanPSMT"/>
          <w:color w:val="1F497D" w:themeColor="text2"/>
          <w:sz w:val="20"/>
          <w:szCs w:val="20"/>
          <w:u w:val="single"/>
        </w:rPr>
        <w:t>ź Zamawiającego</w:t>
      </w:r>
      <w:r w:rsidRPr="00607C95">
        <w:rPr>
          <w:rFonts w:asciiTheme="minorHAnsi" w:hAnsiTheme="minorHAnsi" w:cs="TimesNewRomanPSMT"/>
          <w:color w:val="1F497D" w:themeColor="text2"/>
          <w:sz w:val="20"/>
          <w:szCs w:val="20"/>
        </w:rPr>
        <w:t>: min. tempo przepływu gazu 100 cc/min</w:t>
      </w:r>
    </w:p>
    <w:p w:rsidR="006C31B5" w:rsidRDefault="006C31B5" w:rsidP="003426CE">
      <w:pPr>
        <w:rPr>
          <w:sz w:val="20"/>
          <w:szCs w:val="20"/>
        </w:rPr>
      </w:pPr>
    </w:p>
    <w:p w:rsidR="006551C2" w:rsidRPr="00607C95" w:rsidRDefault="006551C2" w:rsidP="003426CE">
      <w:pPr>
        <w:rPr>
          <w:sz w:val="20"/>
          <w:szCs w:val="20"/>
        </w:rPr>
      </w:pPr>
    </w:p>
    <w:p w:rsidR="006C31B5" w:rsidRPr="00607C95" w:rsidRDefault="006C31B5" w:rsidP="006C31B5">
      <w:pPr>
        <w:spacing w:after="0" w:line="360" w:lineRule="auto"/>
        <w:rPr>
          <w:b/>
          <w:sz w:val="20"/>
          <w:szCs w:val="20"/>
        </w:rPr>
      </w:pPr>
      <w:r w:rsidRPr="00607C95">
        <w:rPr>
          <w:b/>
          <w:sz w:val="20"/>
          <w:szCs w:val="20"/>
        </w:rPr>
        <w:t>Cześć III – wytrząsarka z inkubacją do hodowli</w:t>
      </w:r>
    </w:p>
    <w:p w:rsidR="006C31B5" w:rsidRPr="00607C95" w:rsidRDefault="006C31B5" w:rsidP="00363CB8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607C95">
        <w:rPr>
          <w:rFonts w:asciiTheme="minorHAnsi" w:hAnsiTheme="minorHAnsi"/>
          <w:sz w:val="20"/>
          <w:szCs w:val="20"/>
        </w:rPr>
        <w:t>Czy Zamawiający dopuści urządzenie o zakresie obrotów od 30 rpm do 300 rpm?</w:t>
      </w:r>
    </w:p>
    <w:p w:rsidR="007E69AC" w:rsidRPr="00607C95" w:rsidRDefault="00735FCE" w:rsidP="00363CB8">
      <w:pPr>
        <w:pStyle w:val="HTML-wstpniesformatowany"/>
        <w:spacing w:line="360" w:lineRule="auto"/>
        <w:rPr>
          <w:rFonts w:asciiTheme="minorHAnsi" w:hAnsiTheme="minorHAnsi"/>
          <w:color w:val="FF0000"/>
          <w:sz w:val="20"/>
          <w:szCs w:val="20"/>
          <w:lang w:val="pl-PL"/>
        </w:rPr>
      </w:pPr>
      <w:r w:rsidRPr="00607C95">
        <w:rPr>
          <w:rFonts w:asciiTheme="minorHAnsi" w:hAnsiTheme="minorHAnsi" w:cs="TimesNewRomanPSMT"/>
          <w:color w:val="1F497D" w:themeColor="text2"/>
          <w:sz w:val="20"/>
          <w:szCs w:val="20"/>
          <w:u w:val="single"/>
          <w:lang w:val="pl-PL"/>
        </w:rPr>
        <w:t>Odpowiedź Zamawiającego</w:t>
      </w:r>
      <w:r w:rsidR="007E69AC" w:rsidRPr="00607C95">
        <w:rPr>
          <w:rFonts w:asciiTheme="minorHAnsi" w:hAnsiTheme="minorHAnsi"/>
          <w:color w:val="FF0000"/>
          <w:sz w:val="20"/>
          <w:szCs w:val="20"/>
          <w:lang w:val="pl-PL"/>
        </w:rPr>
        <w:t xml:space="preserve">: </w:t>
      </w:r>
      <w:r w:rsidR="007E69AC"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>Urządzenie może posiadać zakres obrotów od 30 rpm do 300 rpm pod</w:t>
      </w:r>
      <w:r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 xml:space="preserve"> </w:t>
      </w:r>
      <w:r w:rsidR="0023211D"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>warunkiem ż</w:t>
      </w:r>
      <w:r w:rsidR="007E69AC"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>e na urządzeniu będzie można ustawić obroty równe 300 rpm</w:t>
      </w:r>
    </w:p>
    <w:p w:rsidR="006C31B5" w:rsidRPr="00607C95" w:rsidRDefault="006C31B5" w:rsidP="00363CB8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607C95">
        <w:rPr>
          <w:rFonts w:asciiTheme="minorHAnsi" w:hAnsiTheme="minorHAnsi"/>
          <w:sz w:val="20"/>
          <w:szCs w:val="20"/>
        </w:rPr>
        <w:t xml:space="preserve">Czy Zamawiający może sprecyzować zapis w pkt. 8 „ Urządzenie </w:t>
      </w:r>
      <w:r w:rsidRPr="00607C95">
        <w:rPr>
          <w:rFonts w:asciiTheme="minorHAnsi" w:hAnsiTheme="minorHAnsi"/>
          <w:sz w:val="20"/>
          <w:szCs w:val="20"/>
          <w:u w:val="single"/>
        </w:rPr>
        <w:t>może</w:t>
      </w:r>
      <w:r w:rsidRPr="00607C95">
        <w:rPr>
          <w:rFonts w:asciiTheme="minorHAnsi" w:hAnsiTheme="minorHAnsi"/>
          <w:sz w:val="20"/>
          <w:szCs w:val="20"/>
        </w:rPr>
        <w:t xml:space="preserve"> posiadać funkcje chłodzenia poniżej temp. 22 stopnie Celsjusza”. Czy urządzenie powinno posiadać taką funkcje czy nie?</w:t>
      </w:r>
    </w:p>
    <w:p w:rsidR="007E69AC" w:rsidRPr="00607C95" w:rsidRDefault="00735FCE" w:rsidP="00363CB8">
      <w:pPr>
        <w:pStyle w:val="HTML-wstpniesformatowany"/>
        <w:spacing w:line="360" w:lineRule="auto"/>
        <w:rPr>
          <w:rFonts w:asciiTheme="minorHAnsi" w:hAnsiTheme="minorHAnsi"/>
          <w:color w:val="1F497D" w:themeColor="text2"/>
          <w:sz w:val="20"/>
          <w:szCs w:val="20"/>
        </w:rPr>
      </w:pPr>
      <w:r w:rsidRPr="00607C95">
        <w:rPr>
          <w:rFonts w:asciiTheme="minorHAnsi" w:hAnsiTheme="minorHAnsi" w:cs="TimesNewRomanPSMT"/>
          <w:color w:val="1F497D" w:themeColor="text2"/>
          <w:sz w:val="20"/>
          <w:szCs w:val="20"/>
          <w:u w:val="single"/>
          <w:lang w:val="pl-PL"/>
        </w:rPr>
        <w:t>Odpowiedź Zamawiającego</w:t>
      </w:r>
      <w:r w:rsidR="007E69AC"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 xml:space="preserve">: Urządzenie może lecz nie musi posiadać funkcję chłodzenia. </w:t>
      </w:r>
    </w:p>
    <w:p w:rsidR="006C31B5" w:rsidRPr="00607C95" w:rsidRDefault="006C31B5" w:rsidP="00363CB8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607C95">
        <w:rPr>
          <w:rFonts w:asciiTheme="minorHAnsi" w:hAnsiTheme="minorHAnsi"/>
          <w:sz w:val="20"/>
          <w:szCs w:val="20"/>
        </w:rPr>
        <w:t>Czy Zamawiający może sprecyzować zapis pkt. 9 „urządzenie wyposażone w matę samoprzylepną”?</w:t>
      </w:r>
    </w:p>
    <w:p w:rsidR="007E69AC" w:rsidRPr="00607C95" w:rsidRDefault="00735FCE" w:rsidP="00363CB8">
      <w:pPr>
        <w:pStyle w:val="HTML-wstpniesformatowany"/>
        <w:spacing w:line="360" w:lineRule="auto"/>
        <w:rPr>
          <w:rFonts w:asciiTheme="minorHAnsi" w:hAnsiTheme="minorHAnsi"/>
          <w:color w:val="1F497D" w:themeColor="text2"/>
          <w:sz w:val="20"/>
          <w:szCs w:val="20"/>
          <w:lang w:val="pl-PL"/>
        </w:rPr>
      </w:pPr>
      <w:r w:rsidRPr="00607C95">
        <w:rPr>
          <w:rFonts w:asciiTheme="minorHAnsi" w:hAnsiTheme="minorHAnsi" w:cs="TimesNewRomanPSMT"/>
          <w:color w:val="1F497D" w:themeColor="text2"/>
          <w:sz w:val="20"/>
          <w:szCs w:val="20"/>
          <w:u w:val="single"/>
          <w:lang w:val="pl-PL"/>
        </w:rPr>
        <w:t>Odpowiedź Zamawiającego</w:t>
      </w:r>
      <w:r w:rsidR="007E69AC"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>: Urządzenie musi posiadać matę samoprzylepną tj. matę adhezyjną np.</w:t>
      </w:r>
    </w:p>
    <w:p w:rsidR="007E69AC" w:rsidRPr="00607C95" w:rsidRDefault="007E69AC" w:rsidP="00363CB8">
      <w:pPr>
        <w:pStyle w:val="Akapitzlist"/>
        <w:spacing w:line="360" w:lineRule="auto"/>
        <w:ind w:left="0"/>
        <w:rPr>
          <w:rFonts w:asciiTheme="minorHAnsi" w:hAnsiTheme="minorHAnsi"/>
          <w:color w:val="1F497D" w:themeColor="text2"/>
          <w:sz w:val="20"/>
          <w:szCs w:val="20"/>
        </w:rPr>
      </w:pPr>
      <w:r w:rsidRPr="00607C95">
        <w:rPr>
          <w:rFonts w:asciiTheme="minorHAnsi" w:eastAsia="Times New Roman" w:hAnsiTheme="minorHAnsi"/>
          <w:color w:val="1F497D" w:themeColor="text2"/>
          <w:sz w:val="20"/>
          <w:szCs w:val="20"/>
          <w:lang w:eastAsia="en-US"/>
        </w:rPr>
        <w:t>do mocowania kolb, statywów itp., bez systemu uchwytów.</w:t>
      </w:r>
    </w:p>
    <w:p w:rsidR="006C31B5" w:rsidRPr="00607C95" w:rsidRDefault="006C31B5" w:rsidP="00363CB8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607C95">
        <w:rPr>
          <w:rFonts w:asciiTheme="minorHAnsi" w:hAnsiTheme="minorHAnsi"/>
          <w:sz w:val="20"/>
          <w:szCs w:val="20"/>
        </w:rPr>
        <w:t>Czy Zamawiający dopuści platformę z matą antypoślizgową zamiast maty samoprzylepnej do mocowania kolb, statywów?</w:t>
      </w:r>
    </w:p>
    <w:p w:rsidR="006551C2" w:rsidRDefault="00735FCE" w:rsidP="00363CB8">
      <w:pPr>
        <w:pStyle w:val="HTML-wstpniesformatowany"/>
        <w:spacing w:line="360" w:lineRule="auto"/>
        <w:rPr>
          <w:rFonts w:asciiTheme="minorHAnsi" w:hAnsiTheme="minorHAnsi"/>
          <w:color w:val="1F497D" w:themeColor="text2"/>
          <w:sz w:val="20"/>
          <w:szCs w:val="20"/>
          <w:lang w:val="pl-PL"/>
        </w:rPr>
      </w:pPr>
      <w:r w:rsidRPr="00607C95">
        <w:rPr>
          <w:rFonts w:asciiTheme="minorHAnsi" w:hAnsiTheme="minorHAnsi" w:cs="TimesNewRomanPSMT"/>
          <w:color w:val="1F497D" w:themeColor="text2"/>
          <w:sz w:val="20"/>
          <w:szCs w:val="20"/>
          <w:u w:val="single"/>
          <w:lang w:val="pl-PL"/>
        </w:rPr>
        <w:t>Odpowiedź Zamawiającego</w:t>
      </w:r>
      <w:r w:rsidR="007E69AC"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>: Zamawiający odrzuci urządzenia, które zamiast maty samoprzylepnej (adhezyjnej) będą posiadały matę antypoślizgową.</w:t>
      </w:r>
    </w:p>
    <w:p w:rsidR="006551C2" w:rsidRDefault="006551C2">
      <w:pPr>
        <w:rPr>
          <w:rFonts w:eastAsia="Times New Roman" w:cs="Courier New"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br w:type="page"/>
      </w:r>
    </w:p>
    <w:p w:rsidR="007E69AC" w:rsidRPr="00607C95" w:rsidRDefault="007E69AC" w:rsidP="00363CB8">
      <w:pPr>
        <w:pStyle w:val="HTML-wstpniesformatowany"/>
        <w:spacing w:line="360" w:lineRule="auto"/>
        <w:rPr>
          <w:rFonts w:asciiTheme="minorHAnsi" w:hAnsiTheme="minorHAnsi"/>
          <w:color w:val="1F497D" w:themeColor="text2"/>
          <w:sz w:val="20"/>
          <w:szCs w:val="20"/>
          <w:lang w:val="pl-PL"/>
        </w:rPr>
      </w:pPr>
    </w:p>
    <w:p w:rsidR="006C31B5" w:rsidRPr="00607C95" w:rsidRDefault="006C31B5" w:rsidP="006C31B5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607C95">
        <w:rPr>
          <w:rFonts w:asciiTheme="minorHAnsi" w:hAnsiTheme="minorHAnsi"/>
          <w:sz w:val="20"/>
          <w:szCs w:val="20"/>
        </w:rPr>
        <w:lastRenderedPageBreak/>
        <w:t>Czy Zamawiający dopuści zamiast mapy samoprzylepnej platformę, do której będą mocowane uchwyty do konkretnych kolb. Jeśli tak, proszę o sprecyzowanie, ile uchwytów i do jakich kolb jest wymaganych?</w:t>
      </w:r>
    </w:p>
    <w:p w:rsidR="007E69AC" w:rsidRPr="00607C95" w:rsidRDefault="00735FCE" w:rsidP="00D4280D">
      <w:pPr>
        <w:pStyle w:val="HTML-wstpniesformatowany"/>
        <w:spacing w:line="360" w:lineRule="auto"/>
        <w:rPr>
          <w:rFonts w:asciiTheme="minorHAnsi" w:hAnsiTheme="minorHAnsi"/>
          <w:color w:val="1F497D" w:themeColor="text2"/>
          <w:sz w:val="20"/>
          <w:szCs w:val="20"/>
          <w:lang w:val="pl-PL"/>
        </w:rPr>
      </w:pPr>
      <w:r w:rsidRPr="00607C95">
        <w:rPr>
          <w:rFonts w:asciiTheme="minorHAnsi" w:hAnsiTheme="minorHAnsi" w:cs="TimesNewRomanPSMT"/>
          <w:color w:val="1F497D" w:themeColor="text2"/>
          <w:sz w:val="20"/>
          <w:szCs w:val="20"/>
          <w:u w:val="single"/>
          <w:lang w:val="pl-PL"/>
        </w:rPr>
        <w:t>Odpowiedź Zamawiającego</w:t>
      </w:r>
      <w:r w:rsidRPr="00607C95">
        <w:rPr>
          <w:rFonts w:asciiTheme="minorHAnsi" w:hAnsiTheme="minorHAnsi" w:cs="TimesNewRomanPSMT"/>
          <w:color w:val="1F497D" w:themeColor="text2"/>
          <w:sz w:val="20"/>
          <w:szCs w:val="20"/>
          <w:lang w:val="pl-PL"/>
        </w:rPr>
        <w:t>: Zamawiający</w:t>
      </w:r>
      <w:r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 xml:space="preserve"> </w:t>
      </w:r>
      <w:r w:rsidR="007E69AC"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>o</w:t>
      </w:r>
      <w:r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>d</w:t>
      </w:r>
      <w:r w:rsidR="007E69AC"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>rzuci urządzenia, które zamiast maty samoprzylepnej</w:t>
      </w:r>
      <w:r w:rsidR="00D4280D"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 xml:space="preserve"> </w:t>
      </w:r>
      <w:r w:rsidR="007E69AC"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>(adhezyjnej) będą posiadały platformę z system mocowania na uchwyty.</w:t>
      </w:r>
    </w:p>
    <w:p w:rsidR="006C31B5" w:rsidRPr="00607C95" w:rsidRDefault="0022296D" w:rsidP="006C31B5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607C95">
        <w:rPr>
          <w:rFonts w:asciiTheme="minorHAnsi" w:hAnsiTheme="minorHAnsi"/>
          <w:sz w:val="20"/>
          <w:szCs w:val="20"/>
        </w:rPr>
        <w:t>C</w:t>
      </w:r>
      <w:r w:rsidR="006C31B5" w:rsidRPr="00607C95">
        <w:rPr>
          <w:rFonts w:asciiTheme="minorHAnsi" w:hAnsiTheme="minorHAnsi"/>
          <w:sz w:val="20"/>
          <w:szCs w:val="20"/>
        </w:rPr>
        <w:t>zy Zamawiający dopuści zakres obrotów urządzenia: od 20 rpm do 400 rpm ?  Jeżeli nie prosimy o wyjaśnienie.</w:t>
      </w:r>
    </w:p>
    <w:p w:rsidR="001754E2" w:rsidRPr="00607C95" w:rsidRDefault="00735FCE" w:rsidP="0076389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20"/>
        <w:rPr>
          <w:rFonts w:asciiTheme="minorHAnsi" w:eastAsia="Times New Roman" w:hAnsiTheme="minorHAnsi" w:cs="Courier New"/>
          <w:color w:val="1F497D" w:themeColor="text2"/>
          <w:sz w:val="20"/>
          <w:szCs w:val="20"/>
        </w:rPr>
      </w:pPr>
      <w:r w:rsidRPr="00607C95">
        <w:rPr>
          <w:rFonts w:asciiTheme="minorHAnsi" w:hAnsiTheme="minorHAnsi" w:cs="TimesNewRomanPSMT"/>
          <w:color w:val="1F497D" w:themeColor="text2"/>
          <w:sz w:val="20"/>
          <w:szCs w:val="20"/>
          <w:u w:val="single"/>
        </w:rPr>
        <w:t>Odpowiedź Zamawiającego</w:t>
      </w:r>
      <w:r w:rsidRPr="00607C95">
        <w:rPr>
          <w:rFonts w:asciiTheme="minorHAnsi" w:hAnsiTheme="minorHAnsi" w:cs="TimesNewRomanPSMT"/>
          <w:color w:val="1F497D" w:themeColor="text2"/>
          <w:sz w:val="20"/>
          <w:szCs w:val="20"/>
        </w:rPr>
        <w:t xml:space="preserve">: </w:t>
      </w:r>
      <w:r w:rsidR="001754E2" w:rsidRPr="00607C95">
        <w:rPr>
          <w:rFonts w:asciiTheme="minorHAnsi" w:eastAsia="Times New Roman" w:hAnsiTheme="minorHAnsi" w:cs="Courier New"/>
          <w:color w:val="1F497D" w:themeColor="text2"/>
          <w:sz w:val="20"/>
          <w:szCs w:val="20"/>
        </w:rPr>
        <w:t xml:space="preserve"> Zamawiający dopuszcza zakres obrotów od 20 rpm do 400 rpm</w:t>
      </w:r>
    </w:p>
    <w:p w:rsidR="006C31B5" w:rsidRDefault="006C31B5" w:rsidP="003426CE">
      <w:pPr>
        <w:rPr>
          <w:sz w:val="20"/>
          <w:szCs w:val="20"/>
        </w:rPr>
      </w:pPr>
    </w:p>
    <w:p w:rsidR="006551C2" w:rsidRPr="00607C95" w:rsidRDefault="006551C2" w:rsidP="003426CE">
      <w:pPr>
        <w:rPr>
          <w:sz w:val="20"/>
          <w:szCs w:val="20"/>
        </w:rPr>
      </w:pPr>
    </w:p>
    <w:p w:rsidR="00F64BF2" w:rsidRPr="00607C95" w:rsidRDefault="005C384C" w:rsidP="005C384C">
      <w:pPr>
        <w:spacing w:after="0" w:line="360" w:lineRule="auto"/>
        <w:rPr>
          <w:rFonts w:cs="Arial"/>
          <w:b/>
          <w:sz w:val="20"/>
          <w:szCs w:val="20"/>
        </w:rPr>
      </w:pPr>
      <w:r w:rsidRPr="00607C95">
        <w:rPr>
          <w:rFonts w:cs="Arial"/>
          <w:b/>
          <w:sz w:val="20"/>
          <w:szCs w:val="20"/>
        </w:rPr>
        <w:t xml:space="preserve">Część </w:t>
      </w:r>
      <w:r w:rsidR="00F64BF2" w:rsidRPr="00607C95">
        <w:rPr>
          <w:rFonts w:cs="Arial"/>
          <w:b/>
          <w:sz w:val="20"/>
          <w:szCs w:val="20"/>
        </w:rPr>
        <w:t xml:space="preserve"> IV – cieplarka mikrobiologiczna</w:t>
      </w:r>
    </w:p>
    <w:p w:rsidR="00F64BF2" w:rsidRPr="00607C95" w:rsidRDefault="00F64BF2" w:rsidP="005C384C">
      <w:pPr>
        <w:spacing w:after="0" w:line="360" w:lineRule="auto"/>
        <w:rPr>
          <w:rFonts w:cs="Arial"/>
          <w:sz w:val="20"/>
          <w:szCs w:val="20"/>
        </w:rPr>
      </w:pPr>
    </w:p>
    <w:p w:rsidR="00F64BF2" w:rsidRPr="00607C95" w:rsidRDefault="00F64BF2" w:rsidP="006C31B5">
      <w:pPr>
        <w:numPr>
          <w:ilvl w:val="0"/>
          <w:numId w:val="3"/>
        </w:numPr>
        <w:tabs>
          <w:tab w:val="left" w:pos="5055"/>
        </w:tabs>
        <w:spacing w:after="0" w:line="360" w:lineRule="auto"/>
        <w:jc w:val="both"/>
        <w:rPr>
          <w:rFonts w:cs="Arial"/>
          <w:i/>
          <w:sz w:val="20"/>
          <w:szCs w:val="20"/>
        </w:rPr>
      </w:pPr>
      <w:r w:rsidRPr="00607C95">
        <w:rPr>
          <w:rFonts w:cs="Arial"/>
          <w:sz w:val="20"/>
          <w:szCs w:val="20"/>
        </w:rPr>
        <w:t xml:space="preserve">W punkcie nr 6 Zamawiający pisze: </w:t>
      </w:r>
      <w:r w:rsidRPr="00607C95">
        <w:rPr>
          <w:rFonts w:cs="Arial"/>
          <w:i/>
          <w:sz w:val="20"/>
          <w:szCs w:val="20"/>
        </w:rPr>
        <w:t>„Zakres temperatury pracy: nie więcej niż 5°C powyżej temperatury 22°C i nie mniej niż 60°C”.</w:t>
      </w:r>
      <w:r w:rsidRPr="00607C95">
        <w:rPr>
          <w:rFonts w:cs="Arial"/>
          <w:sz w:val="20"/>
          <w:szCs w:val="20"/>
        </w:rPr>
        <w:t xml:space="preserve"> Proszę o podanie temperatur wzajemnie się nie wykluczających, np. w formie: </w:t>
      </w:r>
      <w:r w:rsidRPr="00607C95">
        <w:rPr>
          <w:rFonts w:cs="Arial"/>
          <w:i/>
          <w:sz w:val="20"/>
          <w:szCs w:val="20"/>
        </w:rPr>
        <w:t>„zakres temperatur, od-do.”</w:t>
      </w:r>
    </w:p>
    <w:p w:rsidR="00675B10" w:rsidRPr="00607C95" w:rsidRDefault="005C384C" w:rsidP="006551C2">
      <w:pPr>
        <w:pStyle w:val="Zwykytekst"/>
        <w:spacing w:line="360" w:lineRule="auto"/>
        <w:ind w:left="360" w:hanging="360"/>
        <w:rPr>
          <w:rFonts w:asciiTheme="minorHAnsi" w:hAnsiTheme="minorHAnsi"/>
          <w:color w:val="1F497D" w:themeColor="text2"/>
          <w:sz w:val="20"/>
          <w:szCs w:val="20"/>
        </w:rPr>
      </w:pPr>
      <w:r w:rsidRPr="00607C95">
        <w:rPr>
          <w:rFonts w:asciiTheme="minorHAnsi" w:hAnsiTheme="minorHAnsi"/>
          <w:color w:val="1F497D" w:themeColor="text2"/>
          <w:sz w:val="20"/>
          <w:szCs w:val="20"/>
          <w:u w:val="single"/>
        </w:rPr>
        <w:t>Odpowiedź Zamawiającego</w:t>
      </w:r>
      <w:r w:rsidRPr="00607C95">
        <w:rPr>
          <w:rFonts w:asciiTheme="minorHAnsi" w:hAnsiTheme="minorHAnsi"/>
          <w:color w:val="1F497D" w:themeColor="text2"/>
          <w:sz w:val="20"/>
          <w:szCs w:val="20"/>
        </w:rPr>
        <w:t xml:space="preserve">: </w:t>
      </w:r>
      <w:r w:rsidR="00675B10" w:rsidRPr="00607C95">
        <w:rPr>
          <w:rFonts w:asciiTheme="minorHAnsi" w:hAnsiTheme="minorHAnsi"/>
          <w:color w:val="1F497D" w:themeColor="text2"/>
          <w:sz w:val="20"/>
          <w:szCs w:val="20"/>
        </w:rPr>
        <w:t>zakres temperatur: od 20stC +/- 5stC   do 60st</w:t>
      </w:r>
    </w:p>
    <w:p w:rsidR="00F64BF2" w:rsidRPr="00607C95" w:rsidRDefault="00F64BF2" w:rsidP="006C31B5">
      <w:pPr>
        <w:numPr>
          <w:ilvl w:val="0"/>
          <w:numId w:val="3"/>
        </w:numPr>
        <w:tabs>
          <w:tab w:val="left" w:pos="5055"/>
        </w:tabs>
        <w:spacing w:after="0" w:line="360" w:lineRule="auto"/>
        <w:jc w:val="both"/>
        <w:rPr>
          <w:rFonts w:cs="Arial"/>
          <w:i/>
          <w:sz w:val="20"/>
          <w:szCs w:val="20"/>
        </w:rPr>
      </w:pPr>
      <w:r w:rsidRPr="00607C95">
        <w:rPr>
          <w:rFonts w:cs="Arial"/>
          <w:sz w:val="20"/>
          <w:szCs w:val="20"/>
        </w:rPr>
        <w:t xml:space="preserve">Proszę o podanie w ile półek ma być wyposażona cieplarka. </w:t>
      </w:r>
    </w:p>
    <w:p w:rsidR="00675B10" w:rsidRPr="00607C95" w:rsidRDefault="005C384C" w:rsidP="006551C2">
      <w:pPr>
        <w:pStyle w:val="Zwykytekst"/>
        <w:spacing w:line="360" w:lineRule="auto"/>
        <w:ind w:left="360" w:hanging="360"/>
        <w:rPr>
          <w:rFonts w:asciiTheme="minorHAnsi" w:hAnsiTheme="minorHAnsi"/>
          <w:color w:val="1F497D" w:themeColor="text2"/>
          <w:sz w:val="20"/>
          <w:szCs w:val="20"/>
        </w:rPr>
      </w:pPr>
      <w:r w:rsidRPr="00607C95">
        <w:rPr>
          <w:rFonts w:asciiTheme="minorHAnsi" w:hAnsiTheme="minorHAnsi"/>
          <w:color w:val="1F497D" w:themeColor="text2"/>
          <w:sz w:val="20"/>
          <w:szCs w:val="20"/>
          <w:u w:val="single"/>
        </w:rPr>
        <w:t>Odpowiedź Zamawiającego</w:t>
      </w:r>
      <w:r w:rsidRPr="00607C95">
        <w:rPr>
          <w:rFonts w:asciiTheme="minorHAnsi" w:hAnsiTheme="minorHAnsi"/>
          <w:color w:val="1F497D" w:themeColor="text2"/>
          <w:sz w:val="20"/>
          <w:szCs w:val="20"/>
        </w:rPr>
        <w:t>:</w:t>
      </w:r>
      <w:r w:rsidR="00675B10" w:rsidRPr="00607C95">
        <w:rPr>
          <w:rFonts w:asciiTheme="minorHAnsi" w:hAnsiTheme="minorHAnsi"/>
          <w:color w:val="1F497D" w:themeColor="text2"/>
          <w:sz w:val="20"/>
          <w:szCs w:val="20"/>
        </w:rPr>
        <w:t xml:space="preserve"> cieplarka powinna być wyposażona w min. 2 półki</w:t>
      </w:r>
    </w:p>
    <w:p w:rsidR="00F64BF2" w:rsidRPr="00607C95" w:rsidRDefault="00F64BF2" w:rsidP="006C31B5">
      <w:pPr>
        <w:numPr>
          <w:ilvl w:val="0"/>
          <w:numId w:val="3"/>
        </w:numPr>
        <w:tabs>
          <w:tab w:val="left" w:pos="5055"/>
        </w:tabs>
        <w:spacing w:after="0" w:line="360" w:lineRule="auto"/>
        <w:jc w:val="both"/>
        <w:rPr>
          <w:rFonts w:cs="Arial"/>
          <w:i/>
          <w:sz w:val="20"/>
          <w:szCs w:val="20"/>
        </w:rPr>
      </w:pPr>
      <w:r w:rsidRPr="00607C95">
        <w:rPr>
          <w:rFonts w:cs="Arial"/>
          <w:sz w:val="20"/>
          <w:szCs w:val="20"/>
        </w:rPr>
        <w:t>Czy Zamawiający dopuści cieplarkę z cyfrowym wyświetlaczem LED? Jeżeli nie, proszę o wyjaśnienie, jaka różnicę stanowi typ wyświetlacza.</w:t>
      </w:r>
    </w:p>
    <w:p w:rsidR="005C384C" w:rsidRPr="00607C95" w:rsidRDefault="005C384C" w:rsidP="005C384C">
      <w:pPr>
        <w:spacing w:after="0" w:line="360" w:lineRule="auto"/>
        <w:rPr>
          <w:color w:val="1F497D" w:themeColor="text2"/>
          <w:sz w:val="20"/>
          <w:szCs w:val="20"/>
        </w:rPr>
      </w:pPr>
      <w:r w:rsidRPr="00607C95">
        <w:rPr>
          <w:color w:val="1F497D" w:themeColor="text2"/>
          <w:sz w:val="20"/>
          <w:szCs w:val="20"/>
          <w:u w:val="single"/>
        </w:rPr>
        <w:t>Odpowiedź Zamawiającego</w:t>
      </w:r>
      <w:r w:rsidRPr="00607C95">
        <w:rPr>
          <w:color w:val="1F497D" w:themeColor="text2"/>
          <w:sz w:val="20"/>
          <w:szCs w:val="20"/>
        </w:rPr>
        <w:t xml:space="preserve">: </w:t>
      </w:r>
      <w:r w:rsidR="00CD2F72" w:rsidRPr="00607C95">
        <w:rPr>
          <w:color w:val="1F497D" w:themeColor="text2"/>
          <w:sz w:val="20"/>
          <w:szCs w:val="20"/>
        </w:rPr>
        <w:t>Odnośnie cieplarek, wyświetlacz LED jest dopuszczalny o ile wyświetlacz jest daje możliwość łatwego odczytania i ustawienia parametrów. Ma być czytelny dla użytkownika</w:t>
      </w:r>
      <w:r w:rsidR="006551C2">
        <w:rPr>
          <w:color w:val="1F497D" w:themeColor="text2"/>
          <w:sz w:val="20"/>
          <w:szCs w:val="20"/>
        </w:rPr>
        <w:t xml:space="preserve">. </w:t>
      </w:r>
    </w:p>
    <w:p w:rsidR="006C31B5" w:rsidRPr="00607C95" w:rsidRDefault="006C31B5" w:rsidP="00D826F8">
      <w:pPr>
        <w:pStyle w:val="Zwykytekst"/>
        <w:numPr>
          <w:ilvl w:val="0"/>
          <w:numId w:val="3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607C95">
        <w:rPr>
          <w:rFonts w:asciiTheme="minorHAnsi" w:hAnsiTheme="minorHAnsi"/>
          <w:sz w:val="20"/>
          <w:szCs w:val="20"/>
        </w:rPr>
        <w:t>Czy Zamawiający dopuści cieplarkę mikrobiologiczną o zakresie temperatury pracy: od 5°C powyżej temperatury otoczenia do + 100°C.</w:t>
      </w:r>
    </w:p>
    <w:p w:rsidR="001754E2" w:rsidRPr="00607C95" w:rsidRDefault="008E3F76" w:rsidP="008E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1F497D" w:themeColor="text2"/>
          <w:sz w:val="20"/>
          <w:szCs w:val="20"/>
        </w:rPr>
      </w:pPr>
      <w:r w:rsidRPr="00607C95">
        <w:rPr>
          <w:color w:val="1F497D" w:themeColor="text2"/>
          <w:sz w:val="20"/>
          <w:szCs w:val="20"/>
          <w:u w:val="single"/>
        </w:rPr>
        <w:t>Odpowiedź Zamawiającego</w:t>
      </w:r>
      <w:r w:rsidRPr="00607C95">
        <w:rPr>
          <w:color w:val="1F497D" w:themeColor="text2"/>
          <w:sz w:val="20"/>
          <w:szCs w:val="20"/>
        </w:rPr>
        <w:t>:</w:t>
      </w:r>
      <w:r w:rsidRPr="00607C95">
        <w:rPr>
          <w:color w:val="1F497D" w:themeColor="text2"/>
          <w:sz w:val="20"/>
          <w:szCs w:val="20"/>
        </w:rPr>
        <w:t xml:space="preserve"> </w:t>
      </w:r>
      <w:r w:rsidR="001754E2" w:rsidRPr="00607C95">
        <w:rPr>
          <w:rFonts w:eastAsia="Times New Roman" w:cs="Courier New"/>
          <w:color w:val="1F497D" w:themeColor="text2"/>
          <w:sz w:val="20"/>
          <w:szCs w:val="20"/>
        </w:rPr>
        <w:t>Zamawiający dopuści cieplarkę mikrobiologiczną do 5stC (nie więcej lub równo 5stC) powyżej temp. otoczenia.</w:t>
      </w:r>
    </w:p>
    <w:p w:rsidR="005C384C" w:rsidRPr="00607C95" w:rsidRDefault="001754E2" w:rsidP="008E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color w:val="1F497D" w:themeColor="text2"/>
          <w:sz w:val="20"/>
          <w:szCs w:val="20"/>
        </w:rPr>
      </w:pPr>
      <w:r w:rsidRPr="00607C95">
        <w:rPr>
          <w:rFonts w:eastAsia="Times New Roman" w:cs="Courier New"/>
          <w:color w:val="1F497D" w:themeColor="text2"/>
          <w:sz w:val="20"/>
          <w:szCs w:val="20"/>
        </w:rPr>
        <w:lastRenderedPageBreak/>
        <w:t>W specyfikacji określono "i nie mniej niż 60stC", czyli cieplarka do</w:t>
      </w:r>
      <w:r w:rsidRPr="00607C95">
        <w:rPr>
          <w:rFonts w:eastAsia="Times New Roman" w:cs="Times New Roman"/>
          <w:color w:val="1F497D" w:themeColor="text2"/>
          <w:sz w:val="20"/>
          <w:szCs w:val="20"/>
        </w:rPr>
        <w:t>100stC będzie dopuszczona.</w:t>
      </w:r>
    </w:p>
    <w:p w:rsidR="00BA3120" w:rsidRPr="00607C95" w:rsidRDefault="00BA3120" w:rsidP="008E3F76">
      <w:pPr>
        <w:pStyle w:val="HTML-wstpniesformatowany"/>
        <w:numPr>
          <w:ilvl w:val="0"/>
          <w:numId w:val="3"/>
        </w:numPr>
        <w:spacing w:line="360" w:lineRule="auto"/>
        <w:rPr>
          <w:rFonts w:asciiTheme="minorHAnsi" w:hAnsiTheme="minorHAnsi"/>
          <w:color w:val="FF0000"/>
          <w:sz w:val="20"/>
          <w:szCs w:val="20"/>
          <w:lang w:val="pl-PL"/>
        </w:rPr>
      </w:pPr>
      <w:r w:rsidRPr="00607C95">
        <w:rPr>
          <w:rFonts w:asciiTheme="minorHAnsi" w:hAnsiTheme="minorHAnsi"/>
          <w:color w:val="auto"/>
          <w:sz w:val="20"/>
          <w:szCs w:val="20"/>
          <w:lang w:val="pl-PL"/>
        </w:rPr>
        <w:t>Czy zamawiający dopuszcza urządzenie o pojemności 150 litrów?</w:t>
      </w:r>
    </w:p>
    <w:p w:rsidR="00BA3120" w:rsidRPr="00607C95" w:rsidRDefault="008E3F76" w:rsidP="006551C2">
      <w:pPr>
        <w:pStyle w:val="HTML-wstpniesformatowany"/>
        <w:spacing w:line="360" w:lineRule="auto"/>
        <w:ind w:left="720" w:hanging="720"/>
        <w:rPr>
          <w:rFonts w:asciiTheme="minorHAnsi" w:hAnsiTheme="minorHAnsi"/>
          <w:color w:val="1F497D" w:themeColor="text2"/>
          <w:sz w:val="20"/>
          <w:szCs w:val="20"/>
          <w:lang w:val="pl-PL"/>
        </w:rPr>
      </w:pPr>
      <w:r w:rsidRPr="00607C95">
        <w:rPr>
          <w:rFonts w:asciiTheme="minorHAnsi" w:hAnsiTheme="minorHAnsi"/>
          <w:color w:val="1F497D" w:themeColor="text2"/>
          <w:sz w:val="20"/>
          <w:szCs w:val="20"/>
          <w:u w:val="single"/>
          <w:lang w:val="pl-PL"/>
        </w:rPr>
        <w:t>Odpowiedź Zamawiającego</w:t>
      </w:r>
      <w:r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>:</w:t>
      </w:r>
      <w:r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 xml:space="preserve"> </w:t>
      </w:r>
      <w:r w:rsidR="00BA3120" w:rsidRPr="00607C95">
        <w:rPr>
          <w:rFonts w:asciiTheme="minorHAnsi" w:hAnsiTheme="minorHAnsi"/>
          <w:color w:val="1F497D" w:themeColor="text2"/>
          <w:sz w:val="20"/>
          <w:szCs w:val="20"/>
          <w:lang w:val="pl-PL"/>
        </w:rPr>
        <w:t>Zamawiający nie dopuści urządzenia o poj. 150L.Pojemność min. 200L</w:t>
      </w:r>
    </w:p>
    <w:p w:rsidR="00BA3120" w:rsidRPr="00607C95" w:rsidRDefault="00BA3120" w:rsidP="008E3F76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eastAsia="Times New Roman" w:hAnsiTheme="minorHAnsi" w:cs="Courier New"/>
          <w:color w:val="FF0000"/>
          <w:sz w:val="20"/>
          <w:szCs w:val="20"/>
        </w:rPr>
      </w:pPr>
      <w:r w:rsidRPr="00607C95">
        <w:rPr>
          <w:rFonts w:asciiTheme="minorHAnsi" w:eastAsia="Times New Roman" w:hAnsiTheme="minorHAnsi" w:cs="Courier New"/>
          <w:sz w:val="20"/>
          <w:szCs w:val="20"/>
        </w:rPr>
        <w:t>Czy Zamawiający dopuszcza urządzenie bez wewnętrznych drzwi szklanych?</w:t>
      </w:r>
    </w:p>
    <w:p w:rsidR="00BA3120" w:rsidRPr="00607C95" w:rsidRDefault="008E3F76" w:rsidP="008E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1F497D" w:themeColor="text2"/>
          <w:sz w:val="20"/>
          <w:szCs w:val="20"/>
        </w:rPr>
      </w:pPr>
      <w:r w:rsidRPr="00607C95">
        <w:rPr>
          <w:color w:val="1F497D" w:themeColor="text2"/>
          <w:sz w:val="20"/>
          <w:szCs w:val="20"/>
          <w:u w:val="single"/>
        </w:rPr>
        <w:t>Odpowiedź Zamawiającego</w:t>
      </w:r>
      <w:r w:rsidRPr="00607C95">
        <w:rPr>
          <w:color w:val="1F497D" w:themeColor="text2"/>
          <w:sz w:val="20"/>
          <w:szCs w:val="20"/>
        </w:rPr>
        <w:t>:</w:t>
      </w:r>
      <w:r w:rsidRPr="00607C95">
        <w:rPr>
          <w:color w:val="1F497D" w:themeColor="text2"/>
          <w:sz w:val="20"/>
          <w:szCs w:val="20"/>
        </w:rPr>
        <w:t xml:space="preserve"> </w:t>
      </w:r>
      <w:r w:rsidR="00BA3120" w:rsidRPr="00607C95">
        <w:rPr>
          <w:rFonts w:eastAsia="Times New Roman" w:cs="Courier New"/>
          <w:color w:val="1F497D" w:themeColor="text2"/>
          <w:sz w:val="20"/>
          <w:szCs w:val="20"/>
        </w:rPr>
        <w:t>Zamawiający nie dopuści urządzenia bez wewnętrznych drzwi szklanych</w:t>
      </w:r>
    </w:p>
    <w:p w:rsidR="00722B06" w:rsidRDefault="00722B06" w:rsidP="005C384C">
      <w:pPr>
        <w:autoSpaceDE w:val="0"/>
        <w:autoSpaceDN w:val="0"/>
        <w:adjustRightInd w:val="0"/>
        <w:spacing w:after="0" w:line="360" w:lineRule="auto"/>
        <w:rPr>
          <w:rFonts w:cs="TimesNewRomanPSMT"/>
          <w:sz w:val="20"/>
          <w:szCs w:val="20"/>
        </w:rPr>
      </w:pPr>
    </w:p>
    <w:p w:rsidR="006551C2" w:rsidRDefault="006551C2">
      <w:pPr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br w:type="page"/>
      </w:r>
    </w:p>
    <w:p w:rsidR="006551C2" w:rsidRPr="00607C95" w:rsidRDefault="006551C2" w:rsidP="005C384C">
      <w:pPr>
        <w:autoSpaceDE w:val="0"/>
        <w:autoSpaceDN w:val="0"/>
        <w:adjustRightInd w:val="0"/>
        <w:spacing w:after="0" w:line="360" w:lineRule="auto"/>
        <w:rPr>
          <w:rFonts w:cs="TimesNewRomanPSMT"/>
          <w:sz w:val="20"/>
          <w:szCs w:val="20"/>
        </w:rPr>
      </w:pPr>
    </w:p>
    <w:p w:rsidR="00722B06" w:rsidRDefault="00722B06" w:rsidP="005C384C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sz w:val="20"/>
          <w:szCs w:val="20"/>
        </w:rPr>
      </w:pPr>
      <w:r w:rsidRPr="00607C95">
        <w:rPr>
          <w:rFonts w:cs="TimesNewRomanPSMT"/>
          <w:b/>
          <w:sz w:val="20"/>
          <w:szCs w:val="20"/>
        </w:rPr>
        <w:t>Część V - Komora klimatyczna</w:t>
      </w:r>
    </w:p>
    <w:p w:rsidR="00193B45" w:rsidRPr="00607C95" w:rsidRDefault="00193B45" w:rsidP="005C384C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sz w:val="20"/>
          <w:szCs w:val="20"/>
        </w:rPr>
      </w:pPr>
      <w:bookmarkStart w:id="0" w:name="_GoBack"/>
      <w:bookmarkEnd w:id="0"/>
    </w:p>
    <w:p w:rsidR="00722B06" w:rsidRPr="00607C95" w:rsidRDefault="00722B06" w:rsidP="005C384C">
      <w:pPr>
        <w:spacing w:after="0" w:line="360" w:lineRule="auto"/>
        <w:rPr>
          <w:sz w:val="20"/>
          <w:szCs w:val="20"/>
        </w:rPr>
      </w:pPr>
      <w:r w:rsidRPr="00607C95">
        <w:rPr>
          <w:rFonts w:cs="Arial"/>
          <w:sz w:val="20"/>
          <w:szCs w:val="20"/>
        </w:rPr>
        <w:t>Co oznacza stwierdzenie przy określeniu temperatury i wilgotności " od min. [...] do min. [...]" ? Czy nie powinno być tam jedno maksimum ?</w:t>
      </w:r>
    </w:p>
    <w:p w:rsidR="00722B06" w:rsidRPr="00607C95" w:rsidRDefault="00722B06" w:rsidP="005C384C">
      <w:pPr>
        <w:spacing w:after="0" w:line="360" w:lineRule="auto"/>
        <w:rPr>
          <w:sz w:val="20"/>
          <w:szCs w:val="20"/>
        </w:rPr>
      </w:pPr>
      <w:r w:rsidRPr="00607C95">
        <w:rPr>
          <w:rFonts w:cs="Arial"/>
          <w:sz w:val="20"/>
          <w:szCs w:val="20"/>
        </w:rPr>
        <w:t>Jeżeli tak to czy temp. maksymalna ma wynosić 60st C ? Jest to dość niska temperatura jak na komorę klimatyczną. Jakie elementy i z czego będą w niej przetrzymywane ?</w:t>
      </w:r>
    </w:p>
    <w:p w:rsidR="00722B06" w:rsidRPr="00607C95" w:rsidRDefault="00722B06" w:rsidP="005C384C">
      <w:pPr>
        <w:spacing w:after="0" w:line="360" w:lineRule="auto"/>
        <w:rPr>
          <w:sz w:val="20"/>
          <w:szCs w:val="20"/>
        </w:rPr>
      </w:pPr>
      <w:r w:rsidRPr="00607C95">
        <w:rPr>
          <w:rFonts w:cs="Arial"/>
          <w:sz w:val="20"/>
          <w:szCs w:val="20"/>
        </w:rPr>
        <w:t>Czy Użytkownik nie chce jakiś dodatków do komory ? Typu dodatkowych półek czy okna do podglądu ?</w:t>
      </w:r>
    </w:p>
    <w:p w:rsidR="00193B45" w:rsidRDefault="008E3F76" w:rsidP="008E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1F497D" w:themeColor="text2"/>
          <w:sz w:val="20"/>
          <w:szCs w:val="20"/>
        </w:rPr>
      </w:pPr>
      <w:r w:rsidRPr="00607C95">
        <w:rPr>
          <w:color w:val="1F497D" w:themeColor="text2"/>
          <w:sz w:val="20"/>
          <w:szCs w:val="20"/>
          <w:u w:val="single"/>
        </w:rPr>
        <w:t>Odpowiedź Zamawiającego</w:t>
      </w:r>
      <w:r w:rsidRPr="00607C95">
        <w:rPr>
          <w:color w:val="1F497D" w:themeColor="text2"/>
          <w:sz w:val="20"/>
          <w:szCs w:val="20"/>
        </w:rPr>
        <w:t>:</w:t>
      </w:r>
      <w:r w:rsidRPr="00607C95">
        <w:rPr>
          <w:color w:val="1F497D" w:themeColor="text2"/>
          <w:sz w:val="20"/>
          <w:szCs w:val="20"/>
        </w:rPr>
        <w:t xml:space="preserve"> </w:t>
      </w:r>
    </w:p>
    <w:p w:rsidR="001754E2" w:rsidRPr="00607C95" w:rsidRDefault="00193B45" w:rsidP="008E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1F497D" w:themeColor="text2"/>
          <w:sz w:val="20"/>
          <w:szCs w:val="20"/>
        </w:rPr>
      </w:pPr>
      <w:r>
        <w:rPr>
          <w:rFonts w:eastAsia="Times New Roman" w:cs="Courier New"/>
          <w:color w:val="1F497D" w:themeColor="text2"/>
          <w:sz w:val="20"/>
          <w:szCs w:val="20"/>
        </w:rPr>
        <w:t>K</w:t>
      </w:r>
      <w:r w:rsidR="001754E2" w:rsidRPr="00607C95">
        <w:rPr>
          <w:rFonts w:eastAsia="Times New Roman" w:cs="Courier New"/>
          <w:color w:val="1F497D" w:themeColor="text2"/>
          <w:sz w:val="20"/>
          <w:szCs w:val="20"/>
        </w:rPr>
        <w:t>omora powinna osiągać temperaturę 5stC lub niższą. Komora powinna osiągać</w:t>
      </w:r>
      <w:r w:rsidR="008E3F76" w:rsidRPr="00607C95">
        <w:rPr>
          <w:rFonts w:eastAsia="Times New Roman" w:cs="Courier New"/>
          <w:color w:val="1F497D" w:themeColor="text2"/>
          <w:sz w:val="20"/>
          <w:szCs w:val="20"/>
        </w:rPr>
        <w:t xml:space="preserve"> </w:t>
      </w:r>
      <w:r w:rsidR="001754E2" w:rsidRPr="00607C95">
        <w:rPr>
          <w:rFonts w:eastAsia="Times New Roman" w:cs="Courier New"/>
          <w:color w:val="1F497D" w:themeColor="text2"/>
          <w:sz w:val="20"/>
          <w:szCs w:val="20"/>
        </w:rPr>
        <w:t>temperaturę 60stC lub wyższą. Dla Zamawiającego ważna jest możliwość</w:t>
      </w:r>
      <w:r w:rsidR="008E3F76" w:rsidRPr="00607C95">
        <w:rPr>
          <w:rFonts w:eastAsia="Times New Roman" w:cs="Courier New"/>
          <w:color w:val="1F497D" w:themeColor="text2"/>
          <w:sz w:val="20"/>
          <w:szCs w:val="20"/>
        </w:rPr>
        <w:t xml:space="preserve"> </w:t>
      </w:r>
      <w:r w:rsidR="001754E2" w:rsidRPr="00607C95">
        <w:rPr>
          <w:rFonts w:eastAsia="Times New Roman" w:cs="Courier New"/>
          <w:color w:val="1F497D" w:themeColor="text2"/>
          <w:sz w:val="20"/>
          <w:szCs w:val="20"/>
        </w:rPr>
        <w:t>osiągnięcia temperatur 5stC i 60stC.</w:t>
      </w:r>
      <w:r w:rsidR="008E3F76" w:rsidRPr="00607C95">
        <w:rPr>
          <w:rFonts w:eastAsia="Times New Roman" w:cs="Courier New"/>
          <w:color w:val="1F497D" w:themeColor="text2"/>
          <w:sz w:val="20"/>
          <w:szCs w:val="20"/>
        </w:rPr>
        <w:t xml:space="preserve"> </w:t>
      </w:r>
      <w:r w:rsidR="001754E2" w:rsidRPr="00607C95">
        <w:rPr>
          <w:rFonts w:eastAsia="Times New Roman" w:cs="Courier New"/>
          <w:color w:val="1F497D" w:themeColor="text2"/>
          <w:sz w:val="20"/>
          <w:szCs w:val="20"/>
        </w:rPr>
        <w:t>Również przy wilgotności dla Zamawiającego ważne jest aby w komorze</w:t>
      </w:r>
      <w:r w:rsidR="008E3F76" w:rsidRPr="00607C95">
        <w:rPr>
          <w:rFonts w:eastAsia="Times New Roman" w:cs="Courier New"/>
          <w:color w:val="1F497D" w:themeColor="text2"/>
          <w:sz w:val="20"/>
          <w:szCs w:val="20"/>
        </w:rPr>
        <w:t xml:space="preserve"> </w:t>
      </w:r>
      <w:r w:rsidR="001754E2" w:rsidRPr="00607C95">
        <w:rPr>
          <w:rFonts w:eastAsia="Times New Roman" w:cs="Courier New"/>
          <w:color w:val="1F497D" w:themeColor="text2"/>
          <w:sz w:val="20"/>
          <w:szCs w:val="20"/>
        </w:rPr>
        <w:t>osiągnąć 30% i 90% wilgotności.</w:t>
      </w:r>
    </w:p>
    <w:p w:rsidR="001754E2" w:rsidRPr="00607C95" w:rsidRDefault="001754E2" w:rsidP="008E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1F497D" w:themeColor="text2"/>
          <w:sz w:val="20"/>
          <w:szCs w:val="20"/>
        </w:rPr>
      </w:pPr>
      <w:r w:rsidRPr="00607C95">
        <w:rPr>
          <w:rFonts w:eastAsia="Times New Roman" w:cs="Courier New"/>
          <w:color w:val="1F497D" w:themeColor="text2"/>
          <w:sz w:val="20"/>
          <w:szCs w:val="20"/>
        </w:rPr>
        <w:t>Komory klimatyczne będą przeznaczone do hodowli roślin.</w:t>
      </w:r>
    </w:p>
    <w:p w:rsidR="001754E2" w:rsidRPr="00607C95" w:rsidRDefault="001754E2" w:rsidP="008E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1F497D" w:themeColor="text2"/>
          <w:sz w:val="20"/>
          <w:szCs w:val="20"/>
        </w:rPr>
      </w:pPr>
      <w:r w:rsidRPr="00607C95">
        <w:rPr>
          <w:rFonts w:eastAsia="Times New Roman" w:cs="Courier New"/>
          <w:color w:val="1F497D" w:themeColor="text2"/>
          <w:sz w:val="20"/>
          <w:szCs w:val="20"/>
        </w:rPr>
        <w:t>Półki w komorze - wyposażenie standardowe dla danego modelu.</w:t>
      </w:r>
    </w:p>
    <w:p w:rsidR="001754E2" w:rsidRPr="00607C95" w:rsidRDefault="001754E2" w:rsidP="008E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1F497D" w:themeColor="text2"/>
          <w:sz w:val="20"/>
          <w:szCs w:val="20"/>
        </w:rPr>
      </w:pPr>
      <w:r w:rsidRPr="00607C95">
        <w:rPr>
          <w:rFonts w:eastAsia="Times New Roman" w:cs="Courier New"/>
          <w:color w:val="1F497D" w:themeColor="text2"/>
          <w:sz w:val="20"/>
          <w:szCs w:val="20"/>
        </w:rPr>
        <w:t>Okno inspekcyjne - nie jest wymagane</w:t>
      </w:r>
      <w:r w:rsidR="008E3F76" w:rsidRPr="00607C95">
        <w:rPr>
          <w:rFonts w:eastAsia="Times New Roman" w:cs="Courier New"/>
          <w:color w:val="1F497D" w:themeColor="text2"/>
          <w:sz w:val="20"/>
          <w:szCs w:val="20"/>
        </w:rPr>
        <w:t>.</w:t>
      </w:r>
    </w:p>
    <w:p w:rsidR="001754E2" w:rsidRPr="00607C95" w:rsidRDefault="001754E2" w:rsidP="008E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1F497D" w:themeColor="text2"/>
          <w:sz w:val="20"/>
          <w:szCs w:val="20"/>
        </w:rPr>
      </w:pPr>
      <w:r w:rsidRPr="00607C95">
        <w:rPr>
          <w:rFonts w:eastAsia="Times New Roman" w:cs="Courier New"/>
          <w:color w:val="1F497D" w:themeColor="text2"/>
          <w:sz w:val="20"/>
          <w:szCs w:val="20"/>
        </w:rPr>
        <w:t xml:space="preserve">Oświetlenie </w:t>
      </w:r>
      <w:r w:rsidR="008E3F76" w:rsidRPr="00607C95">
        <w:rPr>
          <w:rFonts w:eastAsia="Times New Roman" w:cs="Courier New"/>
          <w:color w:val="1F497D" w:themeColor="text2"/>
          <w:sz w:val="20"/>
          <w:szCs w:val="20"/>
        </w:rPr>
        <w:t>–</w:t>
      </w:r>
      <w:r w:rsidRPr="00607C95">
        <w:rPr>
          <w:rFonts w:eastAsia="Times New Roman" w:cs="Courier New"/>
          <w:color w:val="1F497D" w:themeColor="text2"/>
          <w:sz w:val="20"/>
          <w:szCs w:val="20"/>
        </w:rPr>
        <w:t>standard</w:t>
      </w:r>
      <w:r w:rsidR="008E3F76" w:rsidRPr="00607C95">
        <w:rPr>
          <w:rFonts w:eastAsia="Times New Roman" w:cs="Courier New"/>
          <w:color w:val="1F497D" w:themeColor="text2"/>
          <w:sz w:val="20"/>
          <w:szCs w:val="20"/>
        </w:rPr>
        <w:t>.</w:t>
      </w:r>
    </w:p>
    <w:p w:rsidR="001754E2" w:rsidRDefault="001754E2" w:rsidP="0017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82828"/>
          <w:sz w:val="20"/>
          <w:szCs w:val="20"/>
        </w:rPr>
      </w:pPr>
    </w:p>
    <w:p w:rsidR="006551C2" w:rsidRDefault="006551C2" w:rsidP="0017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82828"/>
          <w:sz w:val="20"/>
          <w:szCs w:val="20"/>
        </w:rPr>
      </w:pPr>
    </w:p>
    <w:p w:rsidR="006551C2" w:rsidRPr="00607C95" w:rsidRDefault="006551C2" w:rsidP="0017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82828"/>
          <w:sz w:val="20"/>
          <w:szCs w:val="20"/>
        </w:rPr>
      </w:pPr>
    </w:p>
    <w:p w:rsidR="00722B06" w:rsidRDefault="00722B06" w:rsidP="005C384C">
      <w:pPr>
        <w:spacing w:after="0" w:line="360" w:lineRule="auto"/>
        <w:rPr>
          <w:sz w:val="20"/>
          <w:szCs w:val="20"/>
        </w:rPr>
      </w:pP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Z poważaniem,</w:t>
      </w: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w imieniu Zamawiającego</w:t>
      </w:r>
    </w:p>
    <w:p w:rsidR="006551C2" w:rsidRPr="006551C2" w:rsidRDefault="006551C2" w:rsidP="006551C2">
      <w:pPr>
        <w:spacing w:after="0" w:line="360" w:lineRule="auto"/>
        <w:ind w:firstLine="5245"/>
        <w:rPr>
          <w:i/>
          <w:sz w:val="20"/>
          <w:szCs w:val="20"/>
        </w:rPr>
      </w:pPr>
      <w:r w:rsidRPr="006551C2">
        <w:rPr>
          <w:i/>
          <w:sz w:val="20"/>
          <w:szCs w:val="20"/>
        </w:rPr>
        <w:t>Joanna Cierpisz</w:t>
      </w:r>
    </w:p>
    <w:sectPr w:rsidR="006551C2" w:rsidRPr="00655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C2" w:rsidRDefault="006551C2" w:rsidP="006551C2">
      <w:pPr>
        <w:spacing w:after="0" w:line="240" w:lineRule="auto"/>
      </w:pPr>
      <w:r>
        <w:separator/>
      </w:r>
    </w:p>
  </w:endnote>
  <w:endnote w:type="continuationSeparator" w:id="0">
    <w:p w:rsidR="006551C2" w:rsidRDefault="006551C2" w:rsidP="006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1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1C2" w:rsidRDefault="006551C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B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51C2" w:rsidRDefault="00655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C2" w:rsidRDefault="006551C2" w:rsidP="006551C2">
      <w:pPr>
        <w:spacing w:after="0" w:line="240" w:lineRule="auto"/>
      </w:pPr>
      <w:r>
        <w:separator/>
      </w:r>
    </w:p>
  </w:footnote>
  <w:footnote w:type="continuationSeparator" w:id="0">
    <w:p w:rsidR="006551C2" w:rsidRDefault="006551C2" w:rsidP="006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C2" w:rsidRPr="006551C2" w:rsidRDefault="006551C2" w:rsidP="006551C2">
    <w:pPr>
      <w:pStyle w:val="Nagwek"/>
      <w:tabs>
        <w:tab w:val="clear" w:pos="4536"/>
        <w:tab w:val="clear" w:pos="9072"/>
        <w:tab w:val="left" w:pos="3660"/>
      </w:tabs>
      <w:jc w:val="center"/>
      <w:rPr>
        <w:i/>
        <w:sz w:val="18"/>
        <w:szCs w:val="18"/>
      </w:rPr>
    </w:pPr>
    <w:r w:rsidRPr="006551C2">
      <w:rPr>
        <w:i/>
        <w:sz w:val="18"/>
        <w:szCs w:val="18"/>
      </w:rPr>
      <w:t>Post</w:t>
    </w:r>
    <w:r>
      <w:rPr>
        <w:i/>
        <w:sz w:val="18"/>
        <w:szCs w:val="18"/>
      </w:rPr>
      <w:t>ę</w:t>
    </w:r>
    <w:r w:rsidRPr="006551C2">
      <w:rPr>
        <w:i/>
        <w:sz w:val="18"/>
        <w:szCs w:val="18"/>
      </w:rPr>
      <w:t>powanie A120-211-65/15/JC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33D0"/>
    <w:multiLevelType w:val="hybridMultilevel"/>
    <w:tmpl w:val="8E5030C0"/>
    <w:lvl w:ilvl="0" w:tplc="9C64268E">
      <w:start w:val="1"/>
      <w:numFmt w:val="decimal"/>
      <w:lvlText w:val="%1."/>
      <w:lvlJc w:val="left"/>
      <w:pPr>
        <w:ind w:left="1020" w:hanging="6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00F8C"/>
    <w:multiLevelType w:val="hybridMultilevel"/>
    <w:tmpl w:val="72602D7C"/>
    <w:lvl w:ilvl="0" w:tplc="6226C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C708F"/>
    <w:multiLevelType w:val="hybridMultilevel"/>
    <w:tmpl w:val="64601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D0240"/>
    <w:multiLevelType w:val="hybridMultilevel"/>
    <w:tmpl w:val="7FB4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A2A89"/>
    <w:multiLevelType w:val="hybridMultilevel"/>
    <w:tmpl w:val="525E4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E"/>
    <w:rsid w:val="001754E2"/>
    <w:rsid w:val="00193B45"/>
    <w:rsid w:val="0022296D"/>
    <w:rsid w:val="0023211D"/>
    <w:rsid w:val="002848A8"/>
    <w:rsid w:val="003426CE"/>
    <w:rsid w:val="00363CB8"/>
    <w:rsid w:val="00463961"/>
    <w:rsid w:val="004C1C84"/>
    <w:rsid w:val="00511E06"/>
    <w:rsid w:val="005271FC"/>
    <w:rsid w:val="005C384C"/>
    <w:rsid w:val="005F01EE"/>
    <w:rsid w:val="00607C95"/>
    <w:rsid w:val="006551C2"/>
    <w:rsid w:val="00675B10"/>
    <w:rsid w:val="006C31B5"/>
    <w:rsid w:val="006D7024"/>
    <w:rsid w:val="006E7568"/>
    <w:rsid w:val="00722B06"/>
    <w:rsid w:val="00735FCE"/>
    <w:rsid w:val="00763894"/>
    <w:rsid w:val="007E69AC"/>
    <w:rsid w:val="00887C19"/>
    <w:rsid w:val="008E3F76"/>
    <w:rsid w:val="009A01B0"/>
    <w:rsid w:val="00B95E43"/>
    <w:rsid w:val="00BA3120"/>
    <w:rsid w:val="00CD2F72"/>
    <w:rsid w:val="00D4280D"/>
    <w:rsid w:val="00D52DD4"/>
    <w:rsid w:val="00D826F8"/>
    <w:rsid w:val="00DB5F6B"/>
    <w:rsid w:val="00DD760B"/>
    <w:rsid w:val="00DE050D"/>
    <w:rsid w:val="00DF6593"/>
    <w:rsid w:val="00E6080D"/>
    <w:rsid w:val="00F64BF2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14C46184</Template>
  <TotalTime>0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2</cp:revision>
  <cp:lastPrinted>2015-06-17T11:29:00Z</cp:lastPrinted>
  <dcterms:created xsi:type="dcterms:W3CDTF">2015-06-17T11:45:00Z</dcterms:created>
  <dcterms:modified xsi:type="dcterms:W3CDTF">2015-06-17T11:45:00Z</dcterms:modified>
</cp:coreProperties>
</file>