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9C" w:rsidRDefault="00C0349C" w:rsidP="00C0349C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C0349C" w:rsidRPr="00445C8B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90077">
        <w:rPr>
          <w:rFonts w:ascii="Arial" w:hAnsi="Arial" w:cs="Arial"/>
          <w:b/>
          <w:sz w:val="22"/>
          <w:szCs w:val="22"/>
        </w:rPr>
        <w:t>o podwykonawcach</w:t>
      </w:r>
    </w:p>
    <w:p w:rsidR="00C0349C" w:rsidRDefault="00C0349C" w:rsidP="00C0349C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C0349C" w:rsidRDefault="00C0349C" w:rsidP="00C0349C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Dostawa wraz z montażem regałów archiwalnych do magazynowania książek: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a) przesuwnych z napędem elektrycznym i elektronicznym systemem sterowania – 67 sztuk,</w:t>
      </w:r>
    </w:p>
    <w:p w:rsidR="00C0349C" w:rsidRP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0349C">
        <w:rPr>
          <w:rFonts w:ascii="Arial" w:hAnsi="Arial" w:cs="Arial"/>
          <w:bCs/>
          <w:i/>
          <w:sz w:val="22"/>
          <w:szCs w:val="22"/>
        </w:rPr>
        <w:t>b) nieprzesuwnych, stacjonarnych jako uzupełnienie regałów przesuwnych – 13 sztuk.</w:t>
      </w: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Oświadczam, iż w przypadku udzielenia nam zamówienia publicznego zostanie ono wykonane samodzielnie/przy udziale podwykonawców, w zakresie:*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i/>
          <w:sz w:val="22"/>
          <w:szCs w:val="22"/>
        </w:rPr>
        <w:t>* odpowiednio skreślić</w:t>
      </w:r>
    </w:p>
    <w:p w:rsidR="00C0349C" w:rsidRPr="00445C8B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C0349C" w:rsidRPr="003D6752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3D6752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C" w:rsidRDefault="002307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>Uniwersytet Gdański Dział Zamówień Publicznych, ul. Bażyńskiego 1A, 80-952 Gdańsk, fax. (58) 552-37-41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4A2978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4A2978" w:rsidRPr="00885CC8">
      <w:rPr>
        <w:rFonts w:ascii="Arial" w:hAnsi="Arial" w:cs="Arial"/>
        <w:sz w:val="18"/>
        <w:szCs w:val="18"/>
      </w:rPr>
      <w:fldChar w:fldCharType="separate"/>
    </w:r>
    <w:r w:rsidR="002307AC">
      <w:rPr>
        <w:rFonts w:ascii="Arial" w:hAnsi="Arial" w:cs="Arial"/>
        <w:noProof/>
        <w:sz w:val="18"/>
        <w:szCs w:val="18"/>
      </w:rPr>
      <w:t>1</w:t>
    </w:r>
    <w:r w:rsidR="004A2978" w:rsidRPr="00885CC8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C" w:rsidRDefault="002307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C" w:rsidRDefault="002307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2307AC">
      <w:rPr>
        <w:rFonts w:ascii="Arial" w:hAnsi="Arial" w:cs="Arial"/>
        <w:b/>
        <w:i/>
        <w:sz w:val="18"/>
        <w:szCs w:val="20"/>
      </w:rPr>
      <w:t>7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2B34EA">
      <w:rPr>
        <w:rFonts w:ascii="Arial" w:hAnsi="Arial" w:cs="Arial"/>
        <w:i/>
        <w:sz w:val="18"/>
        <w:szCs w:val="20"/>
      </w:rPr>
      <w:t>71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C" w:rsidRDefault="002307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07AC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2978"/>
    <w:rsid w:val="004A7B26"/>
    <w:rsid w:val="004B514E"/>
    <w:rsid w:val="004B51BF"/>
    <w:rsid w:val="004B7890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3773A"/>
    <w:rsid w:val="007537B5"/>
    <w:rsid w:val="0076654B"/>
    <w:rsid w:val="00775B41"/>
    <w:rsid w:val="00786B2E"/>
    <w:rsid w:val="00787CDD"/>
    <w:rsid w:val="007A00C7"/>
    <w:rsid w:val="007A4177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2015-05-14T14:36:00Z</dcterms:created>
  <dcterms:modified xsi:type="dcterms:W3CDTF">2015-05-27T06:53:00Z</dcterms:modified>
</cp:coreProperties>
</file>