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734" w:rsidRPr="00304734" w:rsidRDefault="00304734" w:rsidP="00304734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4734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strony internetowej, na której Zamawiający udostępnia Specyfikację Istotnych Warunków Zamówienia:</w:t>
      </w:r>
    </w:p>
    <w:p w:rsidR="00304734" w:rsidRPr="00304734" w:rsidRDefault="00304734" w:rsidP="00304734">
      <w:pPr>
        <w:spacing w:after="24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Pr="003047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ug.edu.pl</w:t>
        </w:r>
      </w:hyperlink>
    </w:p>
    <w:p w:rsidR="00304734" w:rsidRPr="00304734" w:rsidRDefault="00304734" w:rsidP="003047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4734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304734" w:rsidRPr="00304734" w:rsidRDefault="00304734" w:rsidP="00304734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47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Gdańsk: dostawa termostatowanej łaźni z wytrząsaniem dla Katedry Biochemii Uniwersytetu Gdańskiego</w:t>
      </w:r>
      <w:r w:rsidRPr="003047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47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153905 - 2015; data zamieszczenia: 21.10.2015</w:t>
      </w:r>
      <w:r w:rsidRPr="003047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ZAMÓWIENIU - dostawy</w:t>
      </w:r>
    </w:p>
    <w:p w:rsidR="00304734" w:rsidRPr="00304734" w:rsidRDefault="00304734" w:rsidP="003047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47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3047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304734" w:rsidRPr="00304734" w:rsidRDefault="00304734" w:rsidP="003047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47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3047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9"/>
        <w:gridCol w:w="5248"/>
      </w:tblGrid>
      <w:tr w:rsidR="00304734" w:rsidRPr="00304734" w:rsidTr="00304734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4734" w:rsidRPr="00304734" w:rsidRDefault="00304734" w:rsidP="00304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47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304734" w:rsidRPr="00304734" w:rsidRDefault="00304734" w:rsidP="00304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47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zamówienia publicznego</w:t>
            </w:r>
          </w:p>
        </w:tc>
      </w:tr>
      <w:tr w:rsidR="00304734" w:rsidRPr="00304734" w:rsidTr="00304734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4734" w:rsidRPr="00304734" w:rsidRDefault="00304734" w:rsidP="00304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304734" w:rsidRPr="00304734" w:rsidRDefault="00304734" w:rsidP="00304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47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zawarcia umowy ramowej</w:t>
            </w:r>
          </w:p>
        </w:tc>
      </w:tr>
      <w:tr w:rsidR="00304734" w:rsidRPr="00304734" w:rsidTr="00304734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4734" w:rsidRPr="00304734" w:rsidRDefault="00304734" w:rsidP="00304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304734" w:rsidRPr="00304734" w:rsidRDefault="00304734" w:rsidP="00304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47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ustanowienia dynamicznego systemu zakupów (DSZ)</w:t>
            </w:r>
          </w:p>
        </w:tc>
      </w:tr>
    </w:tbl>
    <w:p w:rsidR="00304734" w:rsidRPr="00304734" w:rsidRDefault="00304734" w:rsidP="003047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4734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304734" w:rsidRPr="00304734" w:rsidRDefault="00304734" w:rsidP="003047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47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3047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Uniwersytet Gdański , ul. Bażyńskiego 8, 80-309 Gdańsk, woj. pomorskie, tel. 58 523 23 20, faks 58 523 31 10.</w:t>
      </w:r>
    </w:p>
    <w:p w:rsidR="00304734" w:rsidRPr="00304734" w:rsidRDefault="00304734" w:rsidP="0030473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47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 zamawiającego:</w:t>
      </w:r>
      <w:r w:rsidRPr="003047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www.ug.edu.pl</w:t>
      </w:r>
    </w:p>
    <w:p w:rsidR="00304734" w:rsidRPr="00304734" w:rsidRDefault="00304734" w:rsidP="003047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47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3047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Uczelnia publiczna.</w:t>
      </w:r>
    </w:p>
    <w:p w:rsidR="00304734" w:rsidRPr="00304734" w:rsidRDefault="00304734" w:rsidP="003047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4734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304734" w:rsidRPr="00304734" w:rsidRDefault="00304734" w:rsidP="003047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47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OKREŚLENIE PRZEDMIOTU ZAMÓWIENIA</w:t>
      </w:r>
    </w:p>
    <w:p w:rsidR="00304734" w:rsidRPr="00304734" w:rsidRDefault="00304734" w:rsidP="003047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47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II.1.1) Nazwa nadana zamówieniu przez zamawiającego:</w:t>
      </w:r>
      <w:r w:rsidRPr="003047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dostawa termostatowanej łaźni z wytrząsaniem dla Katedry Biochemii Uniwersytetu Gdańskiego.</w:t>
      </w:r>
    </w:p>
    <w:p w:rsidR="00304734" w:rsidRPr="00304734" w:rsidRDefault="00304734" w:rsidP="003047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47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II.1.2) Rodzaj zamówienia:</w:t>
      </w:r>
      <w:r w:rsidRPr="003047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dostawy.</w:t>
      </w:r>
    </w:p>
    <w:p w:rsidR="00304734" w:rsidRPr="00304734" w:rsidRDefault="00304734" w:rsidP="003047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47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II.1.4) Określenie przedmiotu oraz wielkości lub zakresu zamówienia:</w:t>
      </w:r>
      <w:r w:rsidRPr="003047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według Załącznika nr 2 do SIWZ.</w:t>
      </w:r>
    </w:p>
    <w:p w:rsidR="00304734" w:rsidRPr="00304734" w:rsidRDefault="00304734" w:rsidP="003047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047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II.1.5)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5448"/>
      </w:tblGrid>
      <w:tr w:rsidR="00304734" w:rsidRPr="00304734" w:rsidTr="00304734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4734" w:rsidRPr="00304734" w:rsidRDefault="00304734" w:rsidP="00304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47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4734" w:rsidRPr="00304734" w:rsidRDefault="00304734" w:rsidP="00304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47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przewiduje się udzielenie zamówień uzupełniających</w:t>
            </w:r>
          </w:p>
        </w:tc>
      </w:tr>
    </w:tbl>
    <w:p w:rsidR="00304734" w:rsidRPr="00304734" w:rsidRDefault="00304734" w:rsidP="0030473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47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Określenie przedmiotu oraz wielkości lub zakresu zamówień uzupełniających</w:t>
      </w:r>
    </w:p>
    <w:p w:rsidR="00304734" w:rsidRPr="00304734" w:rsidRDefault="00304734" w:rsidP="0030473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04734" w:rsidRPr="00304734" w:rsidRDefault="00304734" w:rsidP="003047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47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II.1.6) Wspólny Słownik Zamówień (CPV):</w:t>
      </w:r>
      <w:r w:rsidRPr="003047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38.00.00.00-5.</w:t>
      </w:r>
    </w:p>
    <w:p w:rsidR="00304734" w:rsidRPr="00304734" w:rsidRDefault="00304734" w:rsidP="003047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47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II.1.7) Czy dopuszcza się złożenie oferty częściowej:</w:t>
      </w:r>
      <w:r w:rsidRPr="003047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304734" w:rsidRPr="00304734" w:rsidRDefault="00304734" w:rsidP="003047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47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II.1.8) Czy dopuszcza się złożenie oferty wariantowej:</w:t>
      </w:r>
      <w:r w:rsidRPr="003047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304734" w:rsidRPr="00304734" w:rsidRDefault="00304734" w:rsidP="003047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04734" w:rsidRPr="00304734" w:rsidRDefault="00304734" w:rsidP="003047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47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CZAS TRWANIA ZAMÓWIENIA LUB TERMIN WYKONANIA:</w:t>
      </w:r>
      <w:r w:rsidRPr="003047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35.</w:t>
      </w:r>
    </w:p>
    <w:p w:rsidR="00304734" w:rsidRPr="00304734" w:rsidRDefault="00304734" w:rsidP="003047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4734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INFORMACJE O CHARAKTERZE PRAWNYM, EKONOMICZNYM, FINANSOWYM I TECHNICZNYM</w:t>
      </w:r>
    </w:p>
    <w:p w:rsidR="00304734" w:rsidRPr="00304734" w:rsidRDefault="00304734" w:rsidP="003047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47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ZALICZKI</w:t>
      </w:r>
    </w:p>
    <w:p w:rsidR="00304734" w:rsidRPr="00304734" w:rsidRDefault="00304734" w:rsidP="003047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47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III.3) WARUNKI UDZIAŁU W POSTĘPOWANIU ORAZ OPIS SPOSOBU DOKONYWANIA OCENY SPEŁNIANIA TYCH WARUNKÓW</w:t>
      </w:r>
    </w:p>
    <w:p w:rsidR="00304734" w:rsidRPr="00304734" w:rsidRDefault="00304734" w:rsidP="0030473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47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3.1) Uprawnienia do wykonywania określonej działalności lub czynności, jeżeli przepisy prawa nakładają obowiązek ich posiadania</w:t>
      </w:r>
    </w:p>
    <w:p w:rsidR="00304734" w:rsidRPr="00304734" w:rsidRDefault="00304734" w:rsidP="0030473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47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304734" w:rsidRPr="00304734" w:rsidRDefault="00304734" w:rsidP="00304734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4734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precyzuje w powyższym zakresie żadnych wymagań, których spełnianie Wykonawca jest zobowiązany wykazać w sposób szczególny.</w:t>
      </w:r>
    </w:p>
    <w:p w:rsidR="00304734" w:rsidRPr="00304734" w:rsidRDefault="00304734" w:rsidP="0030473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47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III.3.2) Wiedza i doświadczenie</w:t>
      </w:r>
    </w:p>
    <w:p w:rsidR="00304734" w:rsidRPr="00304734" w:rsidRDefault="00304734" w:rsidP="0030473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47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304734" w:rsidRPr="00304734" w:rsidRDefault="00304734" w:rsidP="00304734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4734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precyzuje w powyższym zakresie żadnych wymagań, których spełnianie Wykonawca jest zobowiązany wykazać w sposób szczególny.</w:t>
      </w:r>
    </w:p>
    <w:p w:rsidR="00304734" w:rsidRPr="00304734" w:rsidRDefault="00304734" w:rsidP="0030473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47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III.3.3) Potencjał techniczny</w:t>
      </w:r>
    </w:p>
    <w:p w:rsidR="00304734" w:rsidRPr="00304734" w:rsidRDefault="00304734" w:rsidP="0030473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47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304734" w:rsidRPr="00304734" w:rsidRDefault="00304734" w:rsidP="00304734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4734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precyzuje w powyższym zakresie żadnych wymagań, których spełnianie Wykonawca jest zobowiązany wykazać w sposób szczególny.</w:t>
      </w:r>
    </w:p>
    <w:p w:rsidR="00304734" w:rsidRPr="00304734" w:rsidRDefault="00304734" w:rsidP="0030473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47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III.3.4) Osoby zdolne do wykonania zamówienia</w:t>
      </w:r>
    </w:p>
    <w:p w:rsidR="00304734" w:rsidRPr="00304734" w:rsidRDefault="00304734" w:rsidP="0030473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47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304734" w:rsidRPr="00304734" w:rsidRDefault="00304734" w:rsidP="00304734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4734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precyzuje w powyższym zakresie żadnych wymagań, których spełnianie Wykonawca jest zobowiązany wykazać w sposób szczególny.</w:t>
      </w:r>
    </w:p>
    <w:p w:rsidR="00304734" w:rsidRPr="00304734" w:rsidRDefault="00304734" w:rsidP="0030473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47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III.3.5) Sytuacja ekonomiczna i finansowa</w:t>
      </w:r>
    </w:p>
    <w:p w:rsidR="00304734" w:rsidRPr="00304734" w:rsidRDefault="00304734" w:rsidP="0030473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47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304734" w:rsidRPr="00304734" w:rsidRDefault="00304734" w:rsidP="00304734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4734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precyzuje w powyższym zakresie żadnych wymagań, których spełnianie Wykonawca jest zobowiązany wykazać w sposób szczególny.</w:t>
      </w:r>
    </w:p>
    <w:p w:rsidR="00304734" w:rsidRPr="00304734" w:rsidRDefault="00304734" w:rsidP="003047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47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304734" w:rsidRPr="00304734" w:rsidRDefault="00304734" w:rsidP="003047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47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304734" w:rsidRPr="00304734" w:rsidRDefault="00304734" w:rsidP="003047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47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III.4.2) W zakresie potwierdzenia niepodlegania wykluczeniu na podstawie art. 24 ust. 1 ustawy, należy przedłożyć:</w:t>
      </w:r>
    </w:p>
    <w:p w:rsidR="00304734" w:rsidRPr="00304734" w:rsidRDefault="00304734" w:rsidP="00304734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4734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braku podstaw do wykluczenia;</w:t>
      </w:r>
    </w:p>
    <w:p w:rsidR="00304734" w:rsidRPr="00304734" w:rsidRDefault="00304734" w:rsidP="00304734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4734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304734" w:rsidRPr="00304734" w:rsidRDefault="00304734" w:rsidP="00304734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4734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aktualne zaświadczenie właściwego naczelnika urzędu skarbowego potwierdzające, że wykonawca nie zalega z opłacaniem podatków, lub zaświadczenie,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304734" w:rsidRPr="00304734" w:rsidRDefault="00304734" w:rsidP="00304734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4734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aktualne zaświadczenie właściwego oddziału Zakładu Ubezpieczeń Społecznych lub Kasy Rolniczego Ubezpieczenia Społecznego potwierdzające, że wykonawca nie zalega z opłacaniem składek na ubezpieczenia zdrowotne i społeczne, lub potwierdzenie,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304734" w:rsidRPr="00304734" w:rsidRDefault="00304734" w:rsidP="003047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4734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III.4.3) Dokumenty podmiotów zagranicznych</w:t>
      </w:r>
    </w:p>
    <w:p w:rsidR="00304734" w:rsidRPr="00304734" w:rsidRDefault="00304734" w:rsidP="003047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4734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wykonawca ma siedzibę lub miejsce zamieszkania poza terytorium Rzeczypospolitej Polskiej, przedkłada:</w:t>
      </w:r>
    </w:p>
    <w:p w:rsidR="00304734" w:rsidRPr="00304734" w:rsidRDefault="00304734" w:rsidP="003047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4734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III.4.3.1) dokument wystawiony w kraju, w którym ma siedzibę lub miejsce zamieszkania potwierdzający, że:</w:t>
      </w:r>
    </w:p>
    <w:p w:rsidR="00304734" w:rsidRPr="00304734" w:rsidRDefault="00304734" w:rsidP="00304734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4734">
        <w:rPr>
          <w:rFonts w:ascii="Times New Roman" w:eastAsia="Times New Roman" w:hAnsi="Times New Roman" w:cs="Times New Roman"/>
          <w:sz w:val="24"/>
          <w:szCs w:val="24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304734" w:rsidRPr="00304734" w:rsidRDefault="00304734" w:rsidP="00304734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47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zalega z uiszczaniem podatków, opłat, składek na ubezpieczenie społeczne i zdrowotne albo że uzyskał przewidziane prawem zwolnienie, odroczenie lub </w:t>
      </w:r>
      <w:r w:rsidRPr="0030473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rozłożenie na raty zaległych płatności lub wstrzymanie w całości wykonania decyzji właściwego organu - wystawiony nie wcześniej niż 3 miesiące przed upływem terminu składania wniosków o dopuszczenie do udziału w postępowaniu o udzielenie zamówienia albo składania ofert;</w:t>
      </w:r>
    </w:p>
    <w:p w:rsidR="00304734" w:rsidRPr="00304734" w:rsidRDefault="00304734" w:rsidP="003047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4734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III.4.4) Dokumenty dotyczące przynależności do tej samej grupy kapitałowej</w:t>
      </w:r>
    </w:p>
    <w:p w:rsidR="00304734" w:rsidRPr="00304734" w:rsidRDefault="00304734" w:rsidP="00304734">
      <w:pPr>
        <w:numPr>
          <w:ilvl w:val="0"/>
          <w:numId w:val="6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4734">
        <w:rPr>
          <w:rFonts w:ascii="Times New Roman" w:eastAsia="Times New Roman" w:hAnsi="Times New Roman" w:cs="Times New Roman"/>
          <w:sz w:val="24"/>
          <w:szCs w:val="24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304734" w:rsidRPr="00304734" w:rsidRDefault="00304734" w:rsidP="003047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04734" w:rsidRPr="00304734" w:rsidRDefault="00304734" w:rsidP="003047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4734">
        <w:rPr>
          <w:rFonts w:ascii="Times New Roman" w:eastAsia="Times New Roman" w:hAnsi="Times New Roman" w:cs="Times New Roman"/>
          <w:sz w:val="24"/>
          <w:szCs w:val="24"/>
          <w:lang w:eastAsia="pl-PL"/>
        </w:rPr>
        <w:t>III.5) INFORMACJA O DOKUMENTACH POTWIERDZAJĄCYCH, ŻE OFEROWANE DOSTAWY, USŁUGI LUB ROBOTY BUDOWLANE ODPOWIADAJĄ OKREŚLONYM WYMAGANIOM</w:t>
      </w:r>
    </w:p>
    <w:p w:rsidR="00304734" w:rsidRPr="00304734" w:rsidRDefault="00304734" w:rsidP="003047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4734">
        <w:rPr>
          <w:rFonts w:ascii="Times New Roman" w:eastAsia="Times New Roman" w:hAnsi="Times New Roman" w:cs="Times New Roman"/>
          <w:sz w:val="24"/>
          <w:szCs w:val="24"/>
          <w:lang w:eastAsia="pl-PL"/>
        </w:rPr>
        <w:t>W zakresie potwierdzenia, że oferowane roboty budowlane, dostawy lub usługi odpowiadają określonym wymaganiom należy przedłożyć:</w:t>
      </w:r>
    </w:p>
    <w:p w:rsidR="00304734" w:rsidRPr="00304734" w:rsidRDefault="00304734" w:rsidP="00304734">
      <w:pPr>
        <w:numPr>
          <w:ilvl w:val="0"/>
          <w:numId w:val="7"/>
        </w:numPr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4734">
        <w:rPr>
          <w:rFonts w:ascii="Times New Roman" w:eastAsia="Times New Roman" w:hAnsi="Times New Roman" w:cs="Times New Roman"/>
          <w:sz w:val="24"/>
          <w:szCs w:val="24"/>
          <w:lang w:eastAsia="pl-PL"/>
        </w:rPr>
        <w:t>inne dokumenty</w:t>
      </w:r>
    </w:p>
    <w:p w:rsidR="00304734" w:rsidRPr="00304734" w:rsidRDefault="00304734" w:rsidP="00304734">
      <w:pPr>
        <w:spacing w:after="0" w:line="240" w:lineRule="auto"/>
        <w:ind w:left="720"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4734">
        <w:rPr>
          <w:rFonts w:ascii="Times New Roman" w:eastAsia="Times New Roman" w:hAnsi="Times New Roman" w:cs="Times New Roman"/>
          <w:sz w:val="24"/>
          <w:szCs w:val="24"/>
          <w:lang w:eastAsia="pl-PL"/>
        </w:rPr>
        <w:t>W celu potwierdzenia, że oferowana dostawa odpowiada wymaganiom określonym przez Zamawiającego, Zamawiający żąda: specyfikacji technicznej producenta sprzętu - specyfikacja producenta musi zawierać jego identyfikację, czyli np. podpis producenta lub jego znak firmowy czy adres strony internetowej w przypadku wydruku kart katalogowych z Internetu. Autentyczność specyfikacji musi zostać poświadczona przez Wykonawcę, przez umieszczenie zapisu np.: potwierdzam autentyczność dokumentu. Dopuszcza się dokumenty producenta w języku angielskim.</w:t>
      </w:r>
    </w:p>
    <w:p w:rsidR="00304734" w:rsidRPr="00304734" w:rsidRDefault="00304734" w:rsidP="003047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4734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PROCEDURA</w:t>
      </w:r>
    </w:p>
    <w:p w:rsidR="00304734" w:rsidRPr="00304734" w:rsidRDefault="00304734" w:rsidP="003047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47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TRYB UDZIELENIA ZAMÓWIENIA</w:t>
      </w:r>
    </w:p>
    <w:p w:rsidR="00304734" w:rsidRPr="00304734" w:rsidRDefault="00304734" w:rsidP="003047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47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IV.1.1) Tryb udzielenia zamówienia:</w:t>
      </w:r>
      <w:r w:rsidRPr="003047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nieograniczony.</w:t>
      </w:r>
    </w:p>
    <w:p w:rsidR="00304734" w:rsidRPr="00304734" w:rsidRDefault="00304734" w:rsidP="003047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47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KRYTERIA OCENY OFERT</w:t>
      </w:r>
    </w:p>
    <w:p w:rsidR="00304734" w:rsidRPr="00304734" w:rsidRDefault="00304734" w:rsidP="003047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47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304734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oraz inne kryteria związane z przedmiotem zamówienia:</w:t>
      </w:r>
    </w:p>
    <w:p w:rsidR="00304734" w:rsidRPr="00304734" w:rsidRDefault="00304734" w:rsidP="0030473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4734">
        <w:rPr>
          <w:rFonts w:ascii="Times New Roman" w:eastAsia="Times New Roman" w:hAnsi="Times New Roman" w:cs="Times New Roman"/>
          <w:sz w:val="24"/>
          <w:szCs w:val="24"/>
          <w:lang w:eastAsia="pl-PL"/>
        </w:rPr>
        <w:t>1 - Cena - 95</w:t>
      </w:r>
    </w:p>
    <w:p w:rsidR="00304734" w:rsidRPr="00304734" w:rsidRDefault="00304734" w:rsidP="0030473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4734">
        <w:rPr>
          <w:rFonts w:ascii="Times New Roman" w:eastAsia="Times New Roman" w:hAnsi="Times New Roman" w:cs="Times New Roman"/>
          <w:sz w:val="24"/>
          <w:szCs w:val="24"/>
          <w:lang w:eastAsia="pl-PL"/>
        </w:rPr>
        <w:t>2 - Czas dostawy - 5</w:t>
      </w:r>
    </w:p>
    <w:p w:rsidR="00304734" w:rsidRPr="00304734" w:rsidRDefault="00304734" w:rsidP="003047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47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</w:t>
      </w:r>
      <w:r w:rsidRPr="003047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8907"/>
      </w:tblGrid>
      <w:tr w:rsidR="00304734" w:rsidRPr="00304734" w:rsidTr="00304734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4734" w:rsidRPr="00304734" w:rsidRDefault="00304734" w:rsidP="00304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47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4734" w:rsidRPr="00304734" w:rsidRDefault="00304734" w:rsidP="00304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47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przeprowadzona będzie aukcja elektroniczna,</w:t>
            </w:r>
            <w:r w:rsidRPr="003047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adres strony, na której będzie prowadzona: </w:t>
            </w:r>
          </w:p>
        </w:tc>
      </w:tr>
    </w:tbl>
    <w:p w:rsidR="00304734" w:rsidRPr="00304734" w:rsidRDefault="00304734" w:rsidP="003047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47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ZMIANA UMOWY</w:t>
      </w:r>
    </w:p>
    <w:p w:rsidR="00304734" w:rsidRPr="00304734" w:rsidRDefault="00304734" w:rsidP="003047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47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przewiduje się istotne zmiany postanowień zawartej umowy w stosunku do treści oferty, na podstawie której dokonano wyboru wykonawcy: </w:t>
      </w:r>
    </w:p>
    <w:p w:rsidR="00304734" w:rsidRPr="00304734" w:rsidRDefault="00304734" w:rsidP="003047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47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Dopuszczalne zmiany postanowień umowy oraz określenie warunków zmian</w:t>
      </w:r>
    </w:p>
    <w:p w:rsidR="00304734" w:rsidRPr="00304734" w:rsidRDefault="00304734" w:rsidP="003047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4734">
        <w:rPr>
          <w:rFonts w:ascii="Times New Roman" w:eastAsia="Times New Roman" w:hAnsi="Times New Roman" w:cs="Times New Roman"/>
          <w:sz w:val="24"/>
          <w:szCs w:val="24"/>
          <w:lang w:eastAsia="pl-PL"/>
        </w:rPr>
        <w:t>1. Istotne zmiany postanowień niniejszej umowy dopuszczalne są w następujących przypadkach: 1) zmiany obowiązujących przepisów prawa, 2) zaistnienia siły wyższej, 3) zmiany dotyczącej dostarczanego przedmiotu umowy na sprzęt o parametrach nie gorszych niż oferowany za cenę nie wyższą niż ustalona w umowie, po uzyskaniu pisemnej zgody Zamawiającego, 4) zmiany dotyczącej w szczególności terminu realizacji umowy: a) z przyczyn: ekonomicznych, organizacyjnych lub technicznych leżących po stronie Wykonawcy, po uzyskaniu akceptacji Zamawiającego, b) z przyczyn: ekonomicznych, organizacyjnych lub technicznych leżących po stronie Zamawiającego, c) gdy zaistniała inna, niemożliwa do przewidzenia w momencie zawarcia umowy okoliczność prawna, ekonomiczna lub techniczna, za którą żadna ze stron nie ponosi odpowiedzialności. 2. Wszelkie zmiany niniejszej umowy wymagają dla swej ważności formy pisemnej w postaci aneksu podpisanego i zatwierdzonego przez obie strony. 3. Wniosek o wprowadzenie zmian, o których mowa w ust. 1 pkt. 1 - 4 musi być złożony na piśmie i uzasadniony.</w:t>
      </w:r>
    </w:p>
    <w:p w:rsidR="00304734" w:rsidRPr="00304734" w:rsidRDefault="00304734" w:rsidP="003047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47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INFORMACJE ADMINISTRACYJNE</w:t>
      </w:r>
    </w:p>
    <w:p w:rsidR="00304734" w:rsidRPr="00304734" w:rsidRDefault="00304734" w:rsidP="003047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47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IV.4.1)</w:t>
      </w:r>
      <w:r w:rsidRPr="0030473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3047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internetowej, na której jest dostępna specyfikacja istotnych warunków zamówienia:</w:t>
      </w:r>
      <w:r w:rsidRPr="003047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ug.edu.pl</w:t>
      </w:r>
      <w:r w:rsidRPr="003047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47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Specyfikację istotnych warunków zamówienia można uzyskać pod adresem:</w:t>
      </w:r>
      <w:r w:rsidRPr="003047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80-309 Gdańsk, ul. Bażyńskiego 8, pok. 115.</w:t>
      </w:r>
    </w:p>
    <w:p w:rsidR="00304734" w:rsidRPr="00304734" w:rsidRDefault="00304734" w:rsidP="003047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47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IV.4.4) Termin składania wniosków o dopuszczenie do udziału w postępowaniu lub ofert:</w:t>
      </w:r>
      <w:r w:rsidRPr="003047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04.11.2015 godzina 10:00, miejsce: Dział Zamówień Publicznych, 80-309 Gdańsk, ul. Bażyńskiego 8, pok. 115.</w:t>
      </w:r>
    </w:p>
    <w:p w:rsidR="00304734" w:rsidRPr="00304734" w:rsidRDefault="00304734" w:rsidP="003047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47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IV.4.5) Termin związania ofertą:</w:t>
      </w:r>
      <w:r w:rsidRPr="003047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30 (od ostatecznego terminu składania ofert).</w:t>
      </w:r>
    </w:p>
    <w:p w:rsidR="00304734" w:rsidRPr="00304734" w:rsidRDefault="00304734" w:rsidP="003047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47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304734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304734" w:rsidRPr="00304734" w:rsidRDefault="00304734" w:rsidP="003047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91A5F" w:rsidRDefault="00591A5F">
      <w:bookmarkStart w:id="0" w:name="_GoBack"/>
      <w:bookmarkEnd w:id="0"/>
    </w:p>
    <w:sectPr w:rsidR="00591A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24EBA"/>
    <w:multiLevelType w:val="multilevel"/>
    <w:tmpl w:val="DCEE5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D25A2C"/>
    <w:multiLevelType w:val="multilevel"/>
    <w:tmpl w:val="057EF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F6D500B"/>
    <w:multiLevelType w:val="multilevel"/>
    <w:tmpl w:val="F998C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FC3D79"/>
    <w:multiLevelType w:val="multilevel"/>
    <w:tmpl w:val="182CD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7A63372"/>
    <w:multiLevelType w:val="multilevel"/>
    <w:tmpl w:val="D6A2B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F195A37"/>
    <w:multiLevelType w:val="multilevel"/>
    <w:tmpl w:val="9724B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F7954AC"/>
    <w:multiLevelType w:val="multilevel"/>
    <w:tmpl w:val="01BE4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DBF49E3"/>
    <w:multiLevelType w:val="multilevel"/>
    <w:tmpl w:val="9FFC2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3"/>
  </w:num>
  <w:num w:numId="5">
    <w:abstractNumId w:val="6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734"/>
    <w:rsid w:val="00304734"/>
    <w:rsid w:val="00591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2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87681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g.edu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63930066</Template>
  <TotalTime>0</TotalTime>
  <Pages>5</Pages>
  <Words>1370</Words>
  <Characters>8222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9573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Cierpisz</dc:creator>
  <cp:lastModifiedBy>Joanna Cierpisz</cp:lastModifiedBy>
  <cp:revision>1</cp:revision>
  <dcterms:created xsi:type="dcterms:W3CDTF">2015-10-21T12:09:00Z</dcterms:created>
  <dcterms:modified xsi:type="dcterms:W3CDTF">2015-10-21T12:09:00Z</dcterms:modified>
</cp:coreProperties>
</file>