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FE" w:rsidRDefault="003661FE" w:rsidP="003661FE">
      <w:pPr>
        <w:jc w:val="right"/>
        <w:rPr>
          <w:bCs/>
        </w:rPr>
      </w:pPr>
    </w:p>
    <w:p w:rsidR="003661FE" w:rsidRPr="003661FE" w:rsidRDefault="003661FE" w:rsidP="003661FE">
      <w:pPr>
        <w:tabs>
          <w:tab w:val="left" w:pos="4020"/>
        </w:tabs>
        <w:jc w:val="center"/>
        <w:rPr>
          <w:sz w:val="16"/>
          <w:szCs w:val="16"/>
          <w:lang w:val="pl-PL"/>
        </w:rPr>
      </w:pPr>
      <w:r w:rsidRPr="003661FE">
        <w:rPr>
          <w:sz w:val="16"/>
          <w:szCs w:val="16"/>
          <w:lang w:val="pl-PL"/>
        </w:rPr>
        <w:t>SIWZ postępowanie A120-211-202/15/JC - załącznik nr 4  oświadczenie o braku podstaw do wykluczenia z postępowania</w:t>
      </w:r>
    </w:p>
    <w:p w:rsidR="003661FE" w:rsidRPr="003661FE" w:rsidRDefault="003661FE" w:rsidP="003661FE">
      <w:pPr>
        <w:tabs>
          <w:tab w:val="left" w:pos="4020"/>
        </w:tabs>
        <w:jc w:val="center"/>
        <w:rPr>
          <w:sz w:val="16"/>
          <w:szCs w:val="16"/>
          <w:lang w:val="pl-PL"/>
        </w:rPr>
      </w:pPr>
      <w:r w:rsidRPr="003661FE">
        <w:rPr>
          <w:sz w:val="16"/>
          <w:szCs w:val="16"/>
          <w:lang w:val="pl-PL"/>
        </w:rPr>
        <w:t>__________________________________________________________________________________________________</w:t>
      </w:r>
      <w:bookmarkStart w:id="0" w:name="_GoBack"/>
      <w:bookmarkEnd w:id="0"/>
    </w:p>
    <w:p w:rsidR="003661FE" w:rsidRPr="003661FE" w:rsidRDefault="003661FE" w:rsidP="003661FE">
      <w:pPr>
        <w:tabs>
          <w:tab w:val="left" w:pos="4020"/>
        </w:tabs>
        <w:rPr>
          <w:szCs w:val="32"/>
          <w:lang w:val="pl-PL"/>
        </w:rPr>
      </w:pPr>
    </w:p>
    <w:p w:rsidR="003661FE" w:rsidRPr="003661FE" w:rsidRDefault="003661FE" w:rsidP="003661FE">
      <w:pPr>
        <w:tabs>
          <w:tab w:val="left" w:pos="4020"/>
        </w:tabs>
        <w:rPr>
          <w:szCs w:val="32"/>
          <w:lang w:val="pl-PL"/>
        </w:rPr>
      </w:pPr>
    </w:p>
    <w:p w:rsidR="003661FE" w:rsidRPr="003661FE" w:rsidRDefault="003661FE" w:rsidP="003661FE">
      <w:pPr>
        <w:tabs>
          <w:tab w:val="left" w:pos="4020"/>
        </w:tabs>
        <w:rPr>
          <w:szCs w:val="32"/>
          <w:lang w:val="pl-PL"/>
        </w:rPr>
      </w:pPr>
    </w:p>
    <w:p w:rsidR="003661FE" w:rsidRPr="003661FE" w:rsidRDefault="003661FE" w:rsidP="003661FE">
      <w:pPr>
        <w:rPr>
          <w:sz w:val="20"/>
          <w:szCs w:val="20"/>
          <w:lang w:val="pl-PL"/>
        </w:rPr>
      </w:pPr>
      <w:r w:rsidRPr="003661FE">
        <w:rPr>
          <w:sz w:val="20"/>
          <w:szCs w:val="20"/>
          <w:lang w:val="pl-PL"/>
        </w:rPr>
        <w:t>....................................</w:t>
      </w:r>
    </w:p>
    <w:p w:rsidR="003661FE" w:rsidRDefault="003661FE" w:rsidP="003661FE">
      <w:pPr>
        <w:pStyle w:val="Tekstprzypisudolnego"/>
      </w:pPr>
      <w:r>
        <w:t xml:space="preserve">     pieczęć Wykonawcy</w:t>
      </w:r>
    </w:p>
    <w:p w:rsidR="003661FE" w:rsidRPr="003661FE" w:rsidRDefault="003661FE" w:rsidP="003661FE">
      <w:pPr>
        <w:tabs>
          <w:tab w:val="left" w:pos="0"/>
        </w:tabs>
        <w:spacing w:line="264" w:lineRule="auto"/>
        <w:ind w:right="1"/>
        <w:jc w:val="center"/>
        <w:rPr>
          <w:b/>
          <w:sz w:val="20"/>
          <w:szCs w:val="20"/>
          <w:lang w:val="pl-PL"/>
        </w:rPr>
      </w:pPr>
      <w:r w:rsidRPr="003661FE">
        <w:rPr>
          <w:b/>
          <w:sz w:val="20"/>
          <w:szCs w:val="20"/>
          <w:lang w:val="pl-PL"/>
        </w:rPr>
        <w:t xml:space="preserve">Oświadczenie </w:t>
      </w:r>
    </w:p>
    <w:p w:rsidR="003661FE" w:rsidRPr="003661FE" w:rsidRDefault="003661FE" w:rsidP="003661FE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  <w:lang w:val="pl-PL"/>
        </w:rPr>
      </w:pPr>
    </w:p>
    <w:p w:rsidR="003661FE" w:rsidRPr="003661FE" w:rsidRDefault="003661FE" w:rsidP="003661FE">
      <w:pPr>
        <w:tabs>
          <w:tab w:val="left" w:pos="540"/>
        </w:tabs>
        <w:spacing w:line="360" w:lineRule="auto"/>
        <w:ind w:right="1"/>
        <w:jc w:val="center"/>
        <w:rPr>
          <w:sz w:val="20"/>
          <w:szCs w:val="20"/>
          <w:lang w:val="pl-PL"/>
        </w:rPr>
      </w:pPr>
      <w:r w:rsidRPr="003661FE">
        <w:rPr>
          <w:sz w:val="20"/>
          <w:szCs w:val="20"/>
          <w:lang w:val="pl-PL"/>
        </w:rPr>
        <w:t>o braku podstaw do wykluczenia z postępowania</w:t>
      </w:r>
    </w:p>
    <w:p w:rsidR="003661FE" w:rsidRPr="003661FE" w:rsidRDefault="003661FE" w:rsidP="003661FE">
      <w:pPr>
        <w:tabs>
          <w:tab w:val="left" w:pos="540"/>
        </w:tabs>
        <w:spacing w:line="360" w:lineRule="auto"/>
        <w:ind w:right="1"/>
        <w:jc w:val="center"/>
        <w:rPr>
          <w:sz w:val="20"/>
          <w:szCs w:val="20"/>
          <w:lang w:val="pl-PL"/>
        </w:rPr>
      </w:pPr>
    </w:p>
    <w:p w:rsidR="003661FE" w:rsidRPr="003661FE" w:rsidRDefault="003661FE" w:rsidP="003661FE">
      <w:pPr>
        <w:spacing w:line="360" w:lineRule="auto"/>
        <w:jc w:val="both"/>
        <w:rPr>
          <w:rFonts w:cs="Arial"/>
          <w:sz w:val="20"/>
          <w:szCs w:val="20"/>
          <w:lang w:val="pl-PL"/>
        </w:rPr>
      </w:pPr>
      <w:r w:rsidRPr="003661FE">
        <w:rPr>
          <w:rFonts w:cs="Arial"/>
          <w:sz w:val="20"/>
          <w:szCs w:val="20"/>
          <w:lang w:val="pl-PL"/>
        </w:rPr>
        <w:t xml:space="preserve">Przystępując do udziału w postępowaniu o udzielenie zamówienia publicznego, działając w imieniu Wykonawcy oświadczam/y, że w stosunku do Wykonawcy nie zachodzą przesłanki do wykluczenia </w:t>
      </w:r>
      <w:r w:rsidRPr="003661FE">
        <w:rPr>
          <w:rFonts w:cs="Arial"/>
          <w:sz w:val="20"/>
          <w:szCs w:val="20"/>
          <w:lang w:val="pl-PL"/>
        </w:rPr>
        <w:br/>
        <w:t xml:space="preserve">z postępowania o udzielenie zamówienia publicznego, o których mowa w art. 24 ust. 1  ustawy z dnia 29 stycznia 2004 r. Prawo zamówień publicznych z </w:t>
      </w:r>
      <w:proofErr w:type="spellStart"/>
      <w:r w:rsidRPr="003661FE">
        <w:rPr>
          <w:rFonts w:cs="Arial"/>
          <w:sz w:val="20"/>
          <w:szCs w:val="20"/>
          <w:lang w:val="pl-PL"/>
        </w:rPr>
        <w:t>późn</w:t>
      </w:r>
      <w:proofErr w:type="spellEnd"/>
      <w:r w:rsidRPr="003661FE">
        <w:rPr>
          <w:rFonts w:cs="Arial"/>
          <w:sz w:val="20"/>
          <w:szCs w:val="20"/>
          <w:lang w:val="pl-PL"/>
        </w:rPr>
        <w:t>. zm.</w:t>
      </w:r>
    </w:p>
    <w:p w:rsidR="003661FE" w:rsidRPr="003661FE" w:rsidRDefault="003661FE" w:rsidP="003661FE">
      <w:pPr>
        <w:spacing w:line="360" w:lineRule="auto"/>
        <w:jc w:val="both"/>
        <w:rPr>
          <w:sz w:val="20"/>
          <w:szCs w:val="20"/>
          <w:lang w:val="pl-PL"/>
        </w:rPr>
      </w:pPr>
    </w:p>
    <w:p w:rsidR="003661FE" w:rsidRPr="003661FE" w:rsidRDefault="003661FE" w:rsidP="003661FE">
      <w:pPr>
        <w:tabs>
          <w:tab w:val="left" w:pos="0"/>
        </w:tabs>
        <w:spacing w:line="264" w:lineRule="auto"/>
        <w:ind w:right="1"/>
        <w:rPr>
          <w:sz w:val="20"/>
          <w:szCs w:val="20"/>
          <w:u w:val="single"/>
          <w:lang w:val="pl-PL"/>
        </w:rPr>
      </w:pPr>
    </w:p>
    <w:p w:rsidR="003661FE" w:rsidRPr="003661FE" w:rsidRDefault="003661FE" w:rsidP="003661FE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  <w:lang w:val="pl-PL"/>
        </w:rPr>
      </w:pPr>
    </w:p>
    <w:p w:rsidR="003661FE" w:rsidRPr="003661FE" w:rsidRDefault="003661FE" w:rsidP="003661FE">
      <w:pPr>
        <w:tabs>
          <w:tab w:val="left" w:pos="5040"/>
        </w:tabs>
        <w:ind w:left="708"/>
        <w:jc w:val="right"/>
        <w:rPr>
          <w:sz w:val="20"/>
          <w:szCs w:val="20"/>
          <w:lang w:val="pl-PL"/>
        </w:rPr>
      </w:pPr>
      <w:r w:rsidRPr="003661FE">
        <w:rPr>
          <w:sz w:val="20"/>
          <w:szCs w:val="20"/>
          <w:lang w:val="pl-PL"/>
        </w:rPr>
        <w:tab/>
        <w:t>………………………………………….</w:t>
      </w:r>
    </w:p>
    <w:p w:rsidR="003661FE" w:rsidRPr="003661FE" w:rsidRDefault="003661FE" w:rsidP="003661FE">
      <w:pPr>
        <w:jc w:val="right"/>
        <w:rPr>
          <w:sz w:val="20"/>
          <w:szCs w:val="20"/>
          <w:lang w:val="pl-PL"/>
        </w:rPr>
      </w:pPr>
      <w:r w:rsidRPr="003661FE">
        <w:rPr>
          <w:sz w:val="20"/>
          <w:szCs w:val="20"/>
          <w:lang w:val="pl-PL"/>
        </w:rPr>
        <w:tab/>
        <w:t xml:space="preserve">                                                          (podpis i pieczęć Wykonawcy)</w:t>
      </w:r>
    </w:p>
    <w:p w:rsidR="003661FE" w:rsidRPr="003661FE" w:rsidRDefault="003661FE" w:rsidP="003661FE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  <w:lang w:val="pl-PL"/>
        </w:rPr>
      </w:pPr>
      <w:r w:rsidRPr="003661FE">
        <w:rPr>
          <w:sz w:val="20"/>
          <w:szCs w:val="20"/>
          <w:lang w:val="pl-PL"/>
        </w:rPr>
        <w:t>……………………., dnia ……………….……2015 r.</w:t>
      </w:r>
    </w:p>
    <w:p w:rsidR="003661FE" w:rsidRPr="003661FE" w:rsidRDefault="003661FE" w:rsidP="003661FE">
      <w:pPr>
        <w:rPr>
          <w:szCs w:val="22"/>
          <w:lang w:val="pl-PL"/>
        </w:rPr>
      </w:pPr>
    </w:p>
    <w:p w:rsidR="003661FE" w:rsidRPr="003661FE" w:rsidRDefault="003661FE" w:rsidP="003661FE">
      <w:pPr>
        <w:rPr>
          <w:lang w:val="pl-PL"/>
        </w:rPr>
      </w:pPr>
    </w:p>
    <w:p w:rsidR="00017718" w:rsidRPr="00DA4509" w:rsidRDefault="00017718" w:rsidP="00DA4509">
      <w:pPr>
        <w:rPr>
          <w:lang w:val="pl-PL"/>
        </w:rPr>
      </w:pPr>
    </w:p>
    <w:sectPr w:rsidR="00017718" w:rsidRPr="00DA4509" w:rsidSect="00196A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55" w:right="1418" w:bottom="2155" w:left="1684" w:header="0" w:footer="19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DD" w:rsidRDefault="00C172DD" w:rsidP="003D7AE0">
      <w:r>
        <w:separator/>
      </w:r>
    </w:p>
  </w:endnote>
  <w:endnote w:type="continuationSeparator" w:id="0">
    <w:p w:rsidR="00C172DD" w:rsidRDefault="00C172DD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A1" w:rsidRDefault="00793C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CE" w:rsidRDefault="00645B7F" w:rsidP="00196ACE">
    <w:pPr>
      <w:pStyle w:val="Stopka"/>
      <w:jc w:val="center"/>
      <w:rPr>
        <w:szCs w:val="22"/>
      </w:rPr>
    </w:pPr>
    <w:r>
      <w:rPr>
        <w:noProof/>
        <w:szCs w:val="22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3DFEB0BD" wp14:editId="6ECF0A37">
              <wp:simplePos x="0" y="0"/>
              <wp:positionH relativeFrom="column">
                <wp:posOffset>-535940</wp:posOffset>
              </wp:positionH>
              <wp:positionV relativeFrom="paragraph">
                <wp:posOffset>100964</wp:posOffset>
              </wp:positionV>
              <wp:extent cx="6591300" cy="0"/>
              <wp:effectExtent l="57150" t="38100" r="57150" b="952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AA5E66F" id="Łącznik prostoliniowy 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2.2pt,7.95pt" to="476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" strokecolor="black [3200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:rsidR="00196ACE" w:rsidRDefault="00196ACE" w:rsidP="0001699E">
    <w:pPr>
      <w:pStyle w:val="Stopka"/>
      <w:rPr>
        <w:rFonts w:eastAsia="TimesNewRoman"/>
        <w:b/>
        <w:szCs w:val="22"/>
      </w:rPr>
    </w:pPr>
    <w:r>
      <w:rPr>
        <w:noProof/>
        <w:lang w:val="pl-PL" w:eastAsia="pl-PL"/>
      </w:rPr>
      <w:drawing>
        <wp:anchor distT="0" distB="0" distL="114300" distR="114300" simplePos="0" relativeHeight="251672576" behindDoc="1" locked="0" layoutInCell="1" allowOverlap="1" wp14:anchorId="17C7CBBB" wp14:editId="66DF8033">
          <wp:simplePos x="0" y="0"/>
          <wp:positionH relativeFrom="margin">
            <wp:posOffset>4340860</wp:posOffset>
          </wp:positionH>
          <wp:positionV relativeFrom="margin">
            <wp:posOffset>7813675</wp:posOffset>
          </wp:positionV>
          <wp:extent cx="1457325" cy="1457325"/>
          <wp:effectExtent l="0" t="0" r="9525" b="9525"/>
          <wp:wrapThrough wrapText="bothSides">
            <wp:wrapPolygon edited="0">
              <wp:start x="0" y="0"/>
              <wp:lineTo x="0" y="21459"/>
              <wp:lineTo x="21459" y="21459"/>
              <wp:lineTo x="21459" y="0"/>
              <wp:lineTo x="0" y="0"/>
            </wp:wrapPolygon>
          </wp:wrapThrough>
          <wp:docPr id="926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63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szCs w:val="22"/>
      </w:rPr>
      <w:t>Project</w:t>
    </w:r>
    <w:r w:rsidR="0001699E">
      <w:rPr>
        <w:szCs w:val="22"/>
      </w:rPr>
      <w:t xml:space="preserve"> </w:t>
    </w:r>
    <w:r w:rsidRPr="00196ACE">
      <w:rPr>
        <w:b/>
        <w:i/>
        <w:szCs w:val="22"/>
      </w:rPr>
      <w:t xml:space="preserve">„Impact of potential leakage from the sub-seabed CO2 storage site on marine environment at relevant hydrostatic pressure” </w:t>
    </w:r>
    <w:r w:rsidRPr="00196ACE">
      <w:rPr>
        <w:szCs w:val="22"/>
      </w:rPr>
      <w:t>- acronym</w:t>
    </w:r>
    <w:r w:rsidRPr="00196ACE">
      <w:rPr>
        <w:b/>
        <w:i/>
        <w:szCs w:val="22"/>
      </w:rPr>
      <w:t xml:space="preserve"> CO2MARINE</w:t>
    </w:r>
  </w:p>
  <w:p w:rsidR="00B546F2" w:rsidRPr="00196ACE" w:rsidRDefault="00196ACE" w:rsidP="0001699E">
    <w:pPr>
      <w:pStyle w:val="Stopka"/>
    </w:pPr>
    <w:r>
      <w:rPr>
        <w:szCs w:val="22"/>
      </w:rPr>
      <w:t>Agreement no.</w:t>
    </w:r>
    <w:r w:rsidRPr="00196ACE">
      <w:rPr>
        <w:szCs w:val="22"/>
      </w:rPr>
      <w:t xml:space="preserve"> Pol-Nor/236877/102/2014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A1" w:rsidRDefault="00793C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DD" w:rsidRDefault="00C172DD" w:rsidP="003D7AE0">
      <w:r>
        <w:separator/>
      </w:r>
    </w:p>
  </w:footnote>
  <w:footnote w:type="continuationSeparator" w:id="0">
    <w:p w:rsidR="00C172DD" w:rsidRDefault="00C172DD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F2" w:rsidRDefault="003661FE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509" w:rsidRDefault="00DA4509" w:rsidP="00DA4509">
    <w:pPr>
      <w:pStyle w:val="Nagwek"/>
      <w:jc w:val="center"/>
      <w:rPr>
        <w:b/>
        <w:bCs/>
        <w:i/>
        <w:iCs/>
        <w:color w:val="4F6228"/>
        <w:sz w:val="18"/>
        <w:szCs w:val="18"/>
        <w:lang w:val="pl-PL"/>
      </w:rPr>
    </w:pPr>
  </w:p>
  <w:p w:rsidR="00793CA1" w:rsidRDefault="00793CA1" w:rsidP="00DA4509">
    <w:pPr>
      <w:pStyle w:val="Nagwek"/>
      <w:jc w:val="center"/>
      <w:rPr>
        <w:b/>
        <w:bCs/>
        <w:i/>
        <w:iCs/>
        <w:color w:val="4F6228"/>
        <w:sz w:val="18"/>
        <w:szCs w:val="18"/>
        <w:lang w:val="pl-PL"/>
      </w:rPr>
    </w:pPr>
  </w:p>
  <w:p w:rsidR="00793CA1" w:rsidRDefault="00793CA1" w:rsidP="00DA4509">
    <w:pPr>
      <w:pStyle w:val="Nagwek"/>
      <w:jc w:val="center"/>
      <w:rPr>
        <w:b/>
        <w:bCs/>
        <w:i/>
        <w:iCs/>
        <w:color w:val="4F6228"/>
        <w:sz w:val="18"/>
        <w:szCs w:val="18"/>
        <w:lang w:val="pl-PL"/>
      </w:rPr>
    </w:pPr>
  </w:p>
  <w:p w:rsidR="00793CA1" w:rsidRDefault="00793CA1" w:rsidP="00DA4509">
    <w:pPr>
      <w:pStyle w:val="Nagwek"/>
      <w:jc w:val="center"/>
      <w:rPr>
        <w:b/>
        <w:bCs/>
        <w:i/>
        <w:iCs/>
        <w:color w:val="4F6228"/>
        <w:sz w:val="18"/>
        <w:szCs w:val="18"/>
        <w:lang w:val="pl-PL"/>
      </w:rPr>
    </w:pPr>
  </w:p>
  <w:p w:rsidR="00B546F2" w:rsidRDefault="00E47495" w:rsidP="00AB7963">
    <w:r>
      <w:rPr>
        <w:noProof/>
        <w:lang w:val="pl-PL" w:eastAsia="pl-PL"/>
      </w:rPr>
      <w:drawing>
        <wp:anchor distT="0" distB="0" distL="114300" distR="114300" simplePos="0" relativeHeight="251674624" behindDoc="1" locked="0" layoutInCell="1" allowOverlap="1" wp14:anchorId="607AA0FB" wp14:editId="5B7E9885">
          <wp:simplePos x="0" y="0"/>
          <wp:positionH relativeFrom="column">
            <wp:posOffset>-459740</wp:posOffset>
          </wp:positionH>
          <wp:positionV relativeFrom="paragraph">
            <wp:posOffset>36195</wp:posOffset>
          </wp:positionV>
          <wp:extent cx="1504950" cy="677545"/>
          <wp:effectExtent l="0" t="0" r="0" b="8255"/>
          <wp:wrapTight wrapText="bothSides">
            <wp:wrapPolygon edited="0">
              <wp:start x="0" y="0"/>
              <wp:lineTo x="0" y="21256"/>
              <wp:lineTo x="21327" y="21256"/>
              <wp:lineTo x="2132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2MARIN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70528" behindDoc="1" locked="0" layoutInCell="1" allowOverlap="1" wp14:anchorId="22AE1044" wp14:editId="0AB2D467">
          <wp:simplePos x="0" y="0"/>
          <wp:positionH relativeFrom="column">
            <wp:posOffset>4464685</wp:posOffset>
          </wp:positionH>
          <wp:positionV relativeFrom="paragraph">
            <wp:posOffset>121920</wp:posOffset>
          </wp:positionV>
          <wp:extent cx="732155" cy="588010"/>
          <wp:effectExtent l="0" t="0" r="0" b="2540"/>
          <wp:wrapNone/>
          <wp:docPr id="9" name="Obraz 8" descr="UG Logo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 Logo smal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215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3CA1" w:rsidRDefault="00793CA1" w:rsidP="00AB796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F2" w:rsidRDefault="003661FE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A81E51"/>
    <w:multiLevelType w:val="hybridMultilevel"/>
    <w:tmpl w:val="624C5BA6"/>
    <w:lvl w:ilvl="0" w:tplc="400A38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473DE"/>
    <w:multiLevelType w:val="hybridMultilevel"/>
    <w:tmpl w:val="A014BCE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4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5">
    <w:nsid w:val="24463AE9"/>
    <w:multiLevelType w:val="hybridMultilevel"/>
    <w:tmpl w:val="8578E20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75931C2"/>
    <w:multiLevelType w:val="hybridMultilevel"/>
    <w:tmpl w:val="25C66F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3434B3"/>
    <w:multiLevelType w:val="hybridMultilevel"/>
    <w:tmpl w:val="A014BCE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2D6F34E8"/>
    <w:multiLevelType w:val="hybridMultilevel"/>
    <w:tmpl w:val="AD505D1A"/>
    <w:lvl w:ilvl="0" w:tplc="9BE2D5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E328F"/>
    <w:multiLevelType w:val="hybridMultilevel"/>
    <w:tmpl w:val="BBCC0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3117C"/>
    <w:multiLevelType w:val="hybridMultilevel"/>
    <w:tmpl w:val="239C5F78"/>
    <w:lvl w:ilvl="0" w:tplc="EEDE5E0E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3945FC7"/>
    <w:multiLevelType w:val="hybridMultilevel"/>
    <w:tmpl w:val="848C7288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52EF2"/>
    <w:multiLevelType w:val="hybridMultilevel"/>
    <w:tmpl w:val="10782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F775093"/>
    <w:multiLevelType w:val="hybridMultilevel"/>
    <w:tmpl w:val="0E10C664"/>
    <w:lvl w:ilvl="0" w:tplc="7AE885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537BC"/>
    <w:multiLevelType w:val="hybridMultilevel"/>
    <w:tmpl w:val="B212F3BC"/>
    <w:lvl w:ilvl="0" w:tplc="2CCE231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C5D9E"/>
    <w:multiLevelType w:val="hybridMultilevel"/>
    <w:tmpl w:val="812E24A4"/>
    <w:lvl w:ilvl="0" w:tplc="257E9AF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3463D22"/>
    <w:multiLevelType w:val="hybridMultilevel"/>
    <w:tmpl w:val="FC4E033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652C095D"/>
    <w:multiLevelType w:val="hybridMultilevel"/>
    <w:tmpl w:val="34760054"/>
    <w:lvl w:ilvl="0" w:tplc="124AF5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9">
    <w:nsid w:val="7982310A"/>
    <w:multiLevelType w:val="hybridMultilevel"/>
    <w:tmpl w:val="17B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4"/>
  </w:num>
  <w:num w:numId="5">
    <w:abstractNumId w:val="1"/>
  </w:num>
  <w:num w:numId="6">
    <w:abstractNumId w:val="14"/>
  </w:num>
  <w:num w:numId="7">
    <w:abstractNumId w:val="8"/>
  </w:num>
  <w:num w:numId="8">
    <w:abstractNumId w:val="19"/>
  </w:num>
  <w:num w:numId="9">
    <w:abstractNumId w:val="9"/>
  </w:num>
  <w:num w:numId="10">
    <w:abstractNumId w:val="17"/>
  </w:num>
  <w:num w:numId="11">
    <w:abstractNumId w:val="12"/>
  </w:num>
  <w:num w:numId="12">
    <w:abstractNumId w:val="6"/>
  </w:num>
  <w:num w:numId="13">
    <w:abstractNumId w:val="5"/>
  </w:num>
  <w:num w:numId="14">
    <w:abstractNumId w:val="15"/>
  </w:num>
  <w:num w:numId="15">
    <w:abstractNumId w:val="16"/>
  </w:num>
  <w:num w:numId="16">
    <w:abstractNumId w:val="13"/>
  </w:num>
  <w:num w:numId="17">
    <w:abstractNumId w:val="2"/>
  </w:num>
  <w:num w:numId="18">
    <w:abstractNumId w:val="7"/>
  </w:num>
  <w:num w:numId="19">
    <w:abstractNumId w:val="11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0"/>
    <w:rsid w:val="00002239"/>
    <w:rsid w:val="0001007C"/>
    <w:rsid w:val="00015A73"/>
    <w:rsid w:val="0001699E"/>
    <w:rsid w:val="00017718"/>
    <w:rsid w:val="000211EE"/>
    <w:rsid w:val="00044100"/>
    <w:rsid w:val="00065241"/>
    <w:rsid w:val="00071EC6"/>
    <w:rsid w:val="00075F8E"/>
    <w:rsid w:val="000816F1"/>
    <w:rsid w:val="00093573"/>
    <w:rsid w:val="0009522B"/>
    <w:rsid w:val="000B7A35"/>
    <w:rsid w:val="000D123E"/>
    <w:rsid w:val="001061B0"/>
    <w:rsid w:val="00110678"/>
    <w:rsid w:val="00122C07"/>
    <w:rsid w:val="00124C8C"/>
    <w:rsid w:val="00131953"/>
    <w:rsid w:val="0014727A"/>
    <w:rsid w:val="001479A0"/>
    <w:rsid w:val="00152D86"/>
    <w:rsid w:val="0018164D"/>
    <w:rsid w:val="00196ACE"/>
    <w:rsid w:val="001A5445"/>
    <w:rsid w:val="001B6D52"/>
    <w:rsid w:val="00245694"/>
    <w:rsid w:val="002558F2"/>
    <w:rsid w:val="002568AD"/>
    <w:rsid w:val="00263033"/>
    <w:rsid w:val="00271447"/>
    <w:rsid w:val="002A2357"/>
    <w:rsid w:val="002B29BD"/>
    <w:rsid w:val="002D34FD"/>
    <w:rsid w:val="002D5547"/>
    <w:rsid w:val="002E7239"/>
    <w:rsid w:val="002E73C1"/>
    <w:rsid w:val="003045A4"/>
    <w:rsid w:val="003135FE"/>
    <w:rsid w:val="00316D23"/>
    <w:rsid w:val="00344402"/>
    <w:rsid w:val="003636C7"/>
    <w:rsid w:val="003661FE"/>
    <w:rsid w:val="00370792"/>
    <w:rsid w:val="0039754B"/>
    <w:rsid w:val="003D7AE0"/>
    <w:rsid w:val="003E2F0A"/>
    <w:rsid w:val="004016C6"/>
    <w:rsid w:val="0040655C"/>
    <w:rsid w:val="004451BC"/>
    <w:rsid w:val="0044711C"/>
    <w:rsid w:val="004601BB"/>
    <w:rsid w:val="00463EBE"/>
    <w:rsid w:val="00467EAA"/>
    <w:rsid w:val="00474EBD"/>
    <w:rsid w:val="00476145"/>
    <w:rsid w:val="0048448A"/>
    <w:rsid w:val="00494523"/>
    <w:rsid w:val="004B08C5"/>
    <w:rsid w:val="004B1B43"/>
    <w:rsid w:val="004D40E4"/>
    <w:rsid w:val="004D4A42"/>
    <w:rsid w:val="004E6CF7"/>
    <w:rsid w:val="004F065F"/>
    <w:rsid w:val="004F19A7"/>
    <w:rsid w:val="005003C4"/>
    <w:rsid w:val="005074EF"/>
    <w:rsid w:val="00515006"/>
    <w:rsid w:val="005345EC"/>
    <w:rsid w:val="005379D4"/>
    <w:rsid w:val="005433E8"/>
    <w:rsid w:val="005470A0"/>
    <w:rsid w:val="0055031B"/>
    <w:rsid w:val="005A0BD8"/>
    <w:rsid w:val="005B2D04"/>
    <w:rsid w:val="005B5E05"/>
    <w:rsid w:val="005C6647"/>
    <w:rsid w:val="005E09E7"/>
    <w:rsid w:val="005E2C13"/>
    <w:rsid w:val="005F3189"/>
    <w:rsid w:val="0060345E"/>
    <w:rsid w:val="00614D75"/>
    <w:rsid w:val="0062297D"/>
    <w:rsid w:val="0063276E"/>
    <w:rsid w:val="00645B7F"/>
    <w:rsid w:val="00652829"/>
    <w:rsid w:val="00662480"/>
    <w:rsid w:val="006648C2"/>
    <w:rsid w:val="0066607F"/>
    <w:rsid w:val="00673E02"/>
    <w:rsid w:val="00674597"/>
    <w:rsid w:val="00676EB3"/>
    <w:rsid w:val="00686BA7"/>
    <w:rsid w:val="006B0037"/>
    <w:rsid w:val="006C712B"/>
    <w:rsid w:val="006F57E2"/>
    <w:rsid w:val="00707094"/>
    <w:rsid w:val="00717144"/>
    <w:rsid w:val="00717FBA"/>
    <w:rsid w:val="00735C2E"/>
    <w:rsid w:val="00744571"/>
    <w:rsid w:val="00761946"/>
    <w:rsid w:val="00761B5A"/>
    <w:rsid w:val="0078141B"/>
    <w:rsid w:val="007873B3"/>
    <w:rsid w:val="00793CA1"/>
    <w:rsid w:val="007A6C16"/>
    <w:rsid w:val="007B61F5"/>
    <w:rsid w:val="007C140F"/>
    <w:rsid w:val="007C6457"/>
    <w:rsid w:val="007D0C2E"/>
    <w:rsid w:val="007E3F63"/>
    <w:rsid w:val="007F1F6F"/>
    <w:rsid w:val="00804337"/>
    <w:rsid w:val="00824DD8"/>
    <w:rsid w:val="00832762"/>
    <w:rsid w:val="008353C5"/>
    <w:rsid w:val="00841ED1"/>
    <w:rsid w:val="008466C8"/>
    <w:rsid w:val="0085628B"/>
    <w:rsid w:val="00867527"/>
    <w:rsid w:val="0088012E"/>
    <w:rsid w:val="00880E0F"/>
    <w:rsid w:val="008831FB"/>
    <w:rsid w:val="00885137"/>
    <w:rsid w:val="008D2B00"/>
    <w:rsid w:val="00903533"/>
    <w:rsid w:val="0090380E"/>
    <w:rsid w:val="00925612"/>
    <w:rsid w:val="00942694"/>
    <w:rsid w:val="00945823"/>
    <w:rsid w:val="009765D8"/>
    <w:rsid w:val="00980BA6"/>
    <w:rsid w:val="0099503A"/>
    <w:rsid w:val="009A3A05"/>
    <w:rsid w:val="009C2A30"/>
    <w:rsid w:val="009D31D4"/>
    <w:rsid w:val="00A00AF9"/>
    <w:rsid w:val="00A108EF"/>
    <w:rsid w:val="00A332A8"/>
    <w:rsid w:val="00A40261"/>
    <w:rsid w:val="00A52705"/>
    <w:rsid w:val="00A73482"/>
    <w:rsid w:val="00A800AF"/>
    <w:rsid w:val="00A855B6"/>
    <w:rsid w:val="00A95005"/>
    <w:rsid w:val="00AA0CB0"/>
    <w:rsid w:val="00AB7963"/>
    <w:rsid w:val="00AC6AE3"/>
    <w:rsid w:val="00B04A6E"/>
    <w:rsid w:val="00B07A4F"/>
    <w:rsid w:val="00B320CE"/>
    <w:rsid w:val="00B52244"/>
    <w:rsid w:val="00B546F2"/>
    <w:rsid w:val="00B619D2"/>
    <w:rsid w:val="00B70615"/>
    <w:rsid w:val="00B7765A"/>
    <w:rsid w:val="00B82DD6"/>
    <w:rsid w:val="00B91D64"/>
    <w:rsid w:val="00BA20D9"/>
    <w:rsid w:val="00BF4947"/>
    <w:rsid w:val="00C0707A"/>
    <w:rsid w:val="00C172DD"/>
    <w:rsid w:val="00C2486D"/>
    <w:rsid w:val="00C3036F"/>
    <w:rsid w:val="00C468BF"/>
    <w:rsid w:val="00C60FBA"/>
    <w:rsid w:val="00C63B8B"/>
    <w:rsid w:val="00C707CF"/>
    <w:rsid w:val="00C716E9"/>
    <w:rsid w:val="00CA4806"/>
    <w:rsid w:val="00CA7528"/>
    <w:rsid w:val="00CB4DB2"/>
    <w:rsid w:val="00CC0186"/>
    <w:rsid w:val="00CC4CE0"/>
    <w:rsid w:val="00CD029C"/>
    <w:rsid w:val="00CD403A"/>
    <w:rsid w:val="00CE5479"/>
    <w:rsid w:val="00D002DE"/>
    <w:rsid w:val="00D12AC1"/>
    <w:rsid w:val="00D20FF3"/>
    <w:rsid w:val="00D60672"/>
    <w:rsid w:val="00D7070E"/>
    <w:rsid w:val="00D72C92"/>
    <w:rsid w:val="00D73B5B"/>
    <w:rsid w:val="00D91CB1"/>
    <w:rsid w:val="00DA4509"/>
    <w:rsid w:val="00DC2D71"/>
    <w:rsid w:val="00DC448E"/>
    <w:rsid w:val="00DE5C08"/>
    <w:rsid w:val="00DF5A76"/>
    <w:rsid w:val="00E10CE2"/>
    <w:rsid w:val="00E22A4A"/>
    <w:rsid w:val="00E272FA"/>
    <w:rsid w:val="00E27D7D"/>
    <w:rsid w:val="00E47495"/>
    <w:rsid w:val="00E57B51"/>
    <w:rsid w:val="00E63651"/>
    <w:rsid w:val="00E7530B"/>
    <w:rsid w:val="00EA3EAE"/>
    <w:rsid w:val="00EB33C9"/>
    <w:rsid w:val="00ED68D6"/>
    <w:rsid w:val="00ED6D74"/>
    <w:rsid w:val="00F064E1"/>
    <w:rsid w:val="00F67EF0"/>
    <w:rsid w:val="00FA60BB"/>
    <w:rsid w:val="00FC142F"/>
    <w:rsid w:val="00FE5E2A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57259D6AACC48A256F7099F33D418" ma:contentTypeVersion="1" ma:contentTypeDescription="Utwórz nowy dokument." ma:contentTypeScope="" ma:versionID="2d2825c341151e77d487937bd45f00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89A1-9B6B-4FBF-BA4F-683D5EF3D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533B2B-473C-4779-8BA1-CA829F2BC7B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99D5CE-EC7E-4D02-8668-D2749947B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26E85C9-00CC-415E-B6EC-ECFF87C6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FC289D51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</dc:creator>
  <cp:lastModifiedBy>Joanna Cierpisz</cp:lastModifiedBy>
  <cp:revision>2</cp:revision>
  <cp:lastPrinted>2015-09-07T08:26:00Z</cp:lastPrinted>
  <dcterms:created xsi:type="dcterms:W3CDTF">2015-11-09T10:40:00Z</dcterms:created>
  <dcterms:modified xsi:type="dcterms:W3CDTF">2015-11-09T10:40:00Z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0x01010050357259D6AACC48A256F7099F33D418</vt:lpwstr>
  </property>
</Properties>
</file>