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EE" w:rsidRPr="00494EEE" w:rsidRDefault="00494EEE" w:rsidP="00494EE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494EEE" w:rsidRPr="00494EEE" w:rsidRDefault="00494EEE" w:rsidP="00494EEE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494E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ug.edu.pl</w:t>
        </w:r>
      </w:hyperlink>
    </w:p>
    <w:p w:rsidR="00494EEE" w:rsidRPr="00494EEE" w:rsidRDefault="00494EEE" w:rsidP="00494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94EEE" w:rsidRPr="00494EEE" w:rsidRDefault="00494EEE" w:rsidP="00494EE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Gdańsk: dostawa zamrażarki głębokiego mrożenia typu szafkowego w wykonaniu mobilnym z wyposażeniem wraz z bezprzewodowym systemem powiadamiania alarmowego i </w:t>
      </w:r>
      <w:proofErr w:type="spellStart"/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back-up</w:t>
      </w:r>
      <w:proofErr w:type="spellEnd"/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CO2 dla Instytutu Oceanografii Uniwersytetu Gdańskiego</w:t>
      </w: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168923 - 2015; data zamieszczenia: 18.11.2015</w:t>
      </w: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494EEE" w:rsidRPr="00494EEE" w:rsidRDefault="00494EEE" w:rsidP="0049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494EEE" w:rsidRPr="00494EEE" w:rsidRDefault="00494EEE" w:rsidP="0049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494EEE" w:rsidRPr="00494EEE" w:rsidTr="00494EE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EEE" w:rsidRPr="00494EEE" w:rsidRDefault="00494EEE" w:rsidP="0049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94EEE" w:rsidRPr="00494EEE" w:rsidRDefault="00494EEE" w:rsidP="0049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E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494EEE" w:rsidRPr="00494EEE" w:rsidTr="00494EE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EEE" w:rsidRPr="00494EEE" w:rsidRDefault="00494EEE" w:rsidP="0049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94EEE" w:rsidRPr="00494EEE" w:rsidRDefault="00494EEE" w:rsidP="0049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E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494EEE" w:rsidRPr="00494EEE" w:rsidTr="00494EE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4EEE" w:rsidRPr="00494EEE" w:rsidRDefault="00494EEE" w:rsidP="0049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94EEE" w:rsidRPr="00494EEE" w:rsidRDefault="00494EEE" w:rsidP="0049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E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494EEE" w:rsidRPr="00494EEE" w:rsidRDefault="00494EEE" w:rsidP="0049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94EEE" w:rsidRPr="00494EEE" w:rsidRDefault="00494EEE" w:rsidP="0049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Gdański , ul. Bażyńskiego 8, 80-309 Gdańsk, woj. pomorskie, tel. 58 523 23 20, faks 58 523 31 10.</w:t>
      </w:r>
    </w:p>
    <w:p w:rsidR="00494EEE" w:rsidRPr="00494EEE" w:rsidRDefault="00494EEE" w:rsidP="00494E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ug.edu.pl</w:t>
      </w:r>
    </w:p>
    <w:p w:rsidR="00494EEE" w:rsidRPr="00494EEE" w:rsidRDefault="00494EEE" w:rsidP="0049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Uczelnia publiczna.</w:t>
      </w:r>
    </w:p>
    <w:p w:rsidR="00494EEE" w:rsidRPr="00494EEE" w:rsidRDefault="00494EEE" w:rsidP="0049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494EEE" w:rsidRPr="00494EEE" w:rsidRDefault="00494EEE" w:rsidP="0049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494EEE" w:rsidRPr="00494EEE" w:rsidRDefault="00494EEE" w:rsidP="0049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zamrażarki głębokiego mrożenia typu szafkowego w wykonaniu mobilnym z wyposażeniem wraz z bezprzewodowym systemem powiadamiania alarmowego i </w:t>
      </w:r>
      <w:proofErr w:type="spellStart"/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back-up</w:t>
      </w:r>
      <w:proofErr w:type="spellEnd"/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CO2 dla Instytutu Oceanografii Uniwersytetu Gdańskiego.</w:t>
      </w:r>
    </w:p>
    <w:p w:rsidR="00494EEE" w:rsidRPr="00494EEE" w:rsidRDefault="00494EEE" w:rsidP="0049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494EEE" w:rsidRPr="00494EEE" w:rsidRDefault="00494EEE" w:rsidP="0049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załącznika nr 2 do SIWZ.</w:t>
      </w:r>
    </w:p>
    <w:p w:rsidR="00494EEE" w:rsidRPr="00494EEE" w:rsidRDefault="00494EEE" w:rsidP="0049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494EEE" w:rsidRPr="00494EEE" w:rsidTr="00494EE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EEE" w:rsidRPr="00494EEE" w:rsidRDefault="00494EEE" w:rsidP="0049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4EEE" w:rsidRPr="00494EEE" w:rsidRDefault="00494EEE" w:rsidP="0049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494EEE" w:rsidRPr="00494EEE" w:rsidRDefault="00494EEE" w:rsidP="00494E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494EEE" w:rsidRPr="00494EEE" w:rsidRDefault="00494EEE" w:rsidP="00494E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EEE" w:rsidRPr="00494EEE" w:rsidRDefault="00494EEE" w:rsidP="0049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II.1.6) Wspólny Słownik Zamówień (CPV):</w:t>
      </w: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39.71.11.00-0.</w:t>
      </w:r>
    </w:p>
    <w:p w:rsidR="00494EEE" w:rsidRPr="00494EEE" w:rsidRDefault="00494EEE" w:rsidP="0049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94EEE" w:rsidRPr="00494EEE" w:rsidRDefault="00494EEE" w:rsidP="0049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94EEE" w:rsidRPr="00494EEE" w:rsidRDefault="00494EEE" w:rsidP="00494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EEE" w:rsidRPr="00494EEE" w:rsidRDefault="00494EEE" w:rsidP="0049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42.</w:t>
      </w:r>
    </w:p>
    <w:p w:rsidR="00494EEE" w:rsidRPr="00494EEE" w:rsidRDefault="00494EEE" w:rsidP="0049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494EEE" w:rsidRPr="00494EEE" w:rsidRDefault="00494EEE" w:rsidP="0049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494EEE" w:rsidRPr="00494EEE" w:rsidRDefault="00494EEE" w:rsidP="0049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494EEE" w:rsidRPr="00494EEE" w:rsidRDefault="00494EEE" w:rsidP="00494E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494EEE" w:rsidRPr="00494EEE" w:rsidRDefault="00494EEE" w:rsidP="00494E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94EEE" w:rsidRPr="00494EEE" w:rsidRDefault="00494EEE" w:rsidP="00494EE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</w:t>
      </w:r>
    </w:p>
    <w:p w:rsidR="00494EEE" w:rsidRPr="00494EEE" w:rsidRDefault="00494EEE" w:rsidP="00494E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494EEE" w:rsidRPr="00494EEE" w:rsidRDefault="00494EEE" w:rsidP="00494E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94EEE" w:rsidRPr="00494EEE" w:rsidRDefault="00494EEE" w:rsidP="00494EE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</w:t>
      </w:r>
    </w:p>
    <w:p w:rsidR="00494EEE" w:rsidRPr="00494EEE" w:rsidRDefault="00494EEE" w:rsidP="00494E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494EEE" w:rsidRPr="00494EEE" w:rsidRDefault="00494EEE" w:rsidP="00494E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94EEE" w:rsidRPr="00494EEE" w:rsidRDefault="00494EEE" w:rsidP="00494EE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</w:t>
      </w:r>
    </w:p>
    <w:p w:rsidR="00494EEE" w:rsidRPr="00494EEE" w:rsidRDefault="00494EEE" w:rsidP="00494E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494EEE" w:rsidRPr="00494EEE" w:rsidRDefault="00494EEE" w:rsidP="00494E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94EEE" w:rsidRPr="00494EEE" w:rsidRDefault="00494EEE" w:rsidP="00494EE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</w:t>
      </w:r>
    </w:p>
    <w:p w:rsidR="00494EEE" w:rsidRPr="00494EEE" w:rsidRDefault="00494EEE" w:rsidP="00494E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494EEE" w:rsidRPr="00494EEE" w:rsidRDefault="00494EEE" w:rsidP="00494E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94EEE" w:rsidRPr="00494EEE" w:rsidRDefault="00494EEE" w:rsidP="00494EE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</w:t>
      </w:r>
    </w:p>
    <w:p w:rsidR="00494EEE" w:rsidRPr="00494EEE" w:rsidRDefault="00494EEE" w:rsidP="0049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94EEE" w:rsidRPr="00494EEE" w:rsidRDefault="00494EEE" w:rsidP="0049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94EEE" w:rsidRPr="00494EEE" w:rsidRDefault="00494EEE" w:rsidP="0049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494EEE" w:rsidRPr="00494EEE" w:rsidRDefault="00494EEE" w:rsidP="00494EE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494EEE" w:rsidRPr="00494EEE" w:rsidRDefault="00494EEE" w:rsidP="00494EE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494EEE" w:rsidRPr="00494EEE" w:rsidRDefault="00494EEE" w:rsidP="00494EE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494EEE" w:rsidRPr="00494EEE" w:rsidRDefault="00494EEE" w:rsidP="00494EE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494EEE" w:rsidRPr="00494EEE" w:rsidRDefault="00494EEE" w:rsidP="0049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494EEE" w:rsidRPr="00494EEE" w:rsidRDefault="00494EEE" w:rsidP="0049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494EEE" w:rsidRPr="00494EEE" w:rsidRDefault="00494EEE" w:rsidP="0049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494EEE" w:rsidRPr="00494EEE" w:rsidRDefault="00494EEE" w:rsidP="00494EE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494EEE" w:rsidRPr="00494EEE" w:rsidRDefault="00494EEE" w:rsidP="00494EE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zalega z uiszczaniem podatków, opłat, składek na ubezpieczenie społeczne i zdrowotne albo że uzyskał przewidziane prawem zwolnienie, odroczenie lub </w:t>
      </w: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494EEE" w:rsidRPr="00494EEE" w:rsidRDefault="00494EEE" w:rsidP="0049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494EEE" w:rsidRPr="00494EEE" w:rsidRDefault="00494EEE" w:rsidP="00494EE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494EEE" w:rsidRPr="00494EEE" w:rsidRDefault="00494EEE" w:rsidP="00494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EEE" w:rsidRPr="00494EEE" w:rsidRDefault="00494EEE" w:rsidP="0049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494EEE" w:rsidRPr="00494EEE" w:rsidRDefault="00494EEE" w:rsidP="0049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494EEE" w:rsidRPr="00494EEE" w:rsidRDefault="00494EEE" w:rsidP="00494EEE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</w:t>
      </w:r>
    </w:p>
    <w:p w:rsidR="00494EEE" w:rsidRPr="00494EEE" w:rsidRDefault="00494EEE" w:rsidP="00494EEE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a) specyfikacja techniczna producenta sprzętu - specyfikacja producenta musi zawierać jego identyfikację, czyli np. podpis producenta lub jego znak firmowy czy adres strony internetowej w przypadku wydruku kart katalogowych z Internetu. Autentyczność specyfikacji musi zostać poświadczona przez Wykonawcę, przez umieszczenie zapisu np.: potwierdzam autentyczność dokumentu. Dopuszcza się dokumenty producenta w języku angielskim.</w:t>
      </w:r>
    </w:p>
    <w:p w:rsidR="00494EEE" w:rsidRPr="00494EEE" w:rsidRDefault="00494EEE" w:rsidP="0049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494EEE" w:rsidRPr="00494EEE" w:rsidRDefault="00494EEE" w:rsidP="0049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494EEE" w:rsidRPr="00494EEE" w:rsidRDefault="00494EEE" w:rsidP="0049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494EEE" w:rsidRPr="00494EEE" w:rsidRDefault="00494EEE" w:rsidP="0049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494EEE" w:rsidRPr="00494EEE" w:rsidRDefault="00494EEE" w:rsidP="0049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494EEE" w:rsidRPr="00494EEE" w:rsidRDefault="00494EEE" w:rsidP="00494E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- 85</w:t>
      </w:r>
    </w:p>
    <w:p w:rsidR="00494EEE" w:rsidRPr="00494EEE" w:rsidRDefault="00494EEE" w:rsidP="00494E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2 - Gwarancja na układ chłodzenia - 15</w:t>
      </w:r>
    </w:p>
    <w:p w:rsidR="00494EEE" w:rsidRPr="00494EEE" w:rsidRDefault="00494EEE" w:rsidP="0049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494EEE" w:rsidRPr="00494EEE" w:rsidTr="00494EE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EEE" w:rsidRPr="00494EEE" w:rsidRDefault="00494EEE" w:rsidP="0049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4EEE" w:rsidRPr="00494EEE" w:rsidRDefault="00494EEE" w:rsidP="0049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E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494E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494EEE" w:rsidRPr="00494EEE" w:rsidRDefault="00494EEE" w:rsidP="0049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494EEE" w:rsidRPr="00494EEE" w:rsidRDefault="00494EEE" w:rsidP="0049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494EEE" w:rsidRPr="00494EEE" w:rsidRDefault="00494EEE" w:rsidP="0049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Dopuszczalne zmiany postanowień umowy oraz określenie warunków zmian</w:t>
      </w:r>
    </w:p>
    <w:p w:rsidR="00494EEE" w:rsidRPr="00494EEE" w:rsidRDefault="00494EEE" w:rsidP="0049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postanowień zawartej umowy 1. Istotne zmiany postanowień niniejszej umowy dopuszczalne są w następujących przypadkach: 1) zmiany obowiązujących przepisów prawa, 2) zaistnienia siły wyższej, 3) zmiany dotyczącej dostarczanego przedmiotu umowy na sprzęt o parametrach nie gorszych niż oferowany za cenę nie wyższą niż ustalona w umowie, w sytuacji, gdy nastąpi jego wycofanie z produkcji (po terminie składania ofert), co będzie potwierdzone oświadczeniem producenta, po uzyskaniu pisemnej zgody Zamawiającego, 4) zmiany dotyczącej w szczególności terminu realizacji umowy: a) z przyczyn: ekonomicznych, organizacyjnych lub technicznych niezawinionych przez Wykonawcę, po uzyskaniu akceptacji Zamawiającego, b) z przyczyn: ekonomicznych, organizacyjnych lub technicznych leżących po stronie Zamawiającego, c) gdy zaistniała inna, niemożliwa do przewidzenia w momencie zawarcia umowy okoliczność prawna, ekonomiczna lub techniczna, za którą żadna ze stron nie ponosi odpowiedzialności. 2. Wszelkie zmiany niniejszej umowy wymagają dla swej ważności formy pisemnej w postaci aneksu podpisanego i zatwierdzonego przez obie strony, z zastrzeżeniem § 10 ust. 3. 3. Wniosek o wprowadzenie zmian, o których mowa w ust. 1 pkt. 1 - 4 musi być złożony na piśmie i uzasadniony.</w:t>
      </w:r>
    </w:p>
    <w:p w:rsidR="00494EEE" w:rsidRPr="00494EEE" w:rsidRDefault="00494EEE" w:rsidP="0049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494EEE" w:rsidRPr="00494EEE" w:rsidRDefault="00494EEE" w:rsidP="0049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ug.edu.pl</w:t>
      </w: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80-309 Gdańsk, ul. Bażyńskiego 8, pok. 115, Dział Zamówień Publicznych UG.</w:t>
      </w:r>
    </w:p>
    <w:p w:rsidR="00494EEE" w:rsidRPr="00494EEE" w:rsidRDefault="00494EEE" w:rsidP="0049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01.12.2015 godzina 10:15, miejsce: 80-309 Gdańsk, ul. Bażyńskiego 8, pok. 115, Dział Zamówień Publicznych UG.</w:t>
      </w:r>
    </w:p>
    <w:p w:rsidR="00494EEE" w:rsidRPr="00494EEE" w:rsidRDefault="00494EEE" w:rsidP="0049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494EEE" w:rsidRPr="00494EEE" w:rsidRDefault="00494EEE" w:rsidP="0049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</w:t>
      </w:r>
      <w:proofErr w:type="spellStart"/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potential</w:t>
      </w:r>
      <w:proofErr w:type="spellEnd"/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leakage</w:t>
      </w:r>
      <w:proofErr w:type="spellEnd"/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from the </w:t>
      </w:r>
      <w:proofErr w:type="spellStart"/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sub-seabed</w:t>
      </w:r>
      <w:proofErr w:type="spellEnd"/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CO2 </w:t>
      </w:r>
      <w:proofErr w:type="spellStart"/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storage</w:t>
      </w:r>
      <w:proofErr w:type="spellEnd"/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site</w:t>
      </w:r>
      <w:proofErr w:type="spellEnd"/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</w:t>
      </w:r>
      <w:proofErr w:type="spellStart"/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marine</w:t>
      </w:r>
      <w:proofErr w:type="spellEnd"/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environment </w:t>
      </w:r>
      <w:proofErr w:type="spellStart"/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proofErr w:type="spellEnd"/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relevant</w:t>
      </w:r>
      <w:proofErr w:type="spellEnd"/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hydrostatic</w:t>
      </w:r>
      <w:proofErr w:type="spellEnd"/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pressure</w:t>
      </w:r>
      <w:proofErr w:type="spellEnd"/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acronym</w:t>
      </w:r>
      <w:proofErr w:type="spellEnd"/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CO2MARINE Agreement no. Pol-Nor/236877/102/2014 , </w:t>
      </w:r>
      <w:proofErr w:type="spellStart"/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Norway</w:t>
      </w:r>
      <w:proofErr w:type="spellEnd"/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Grants</w:t>
      </w:r>
      <w:proofErr w:type="spellEnd"/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4EEE" w:rsidRPr="00494EEE" w:rsidRDefault="00494EEE" w:rsidP="0049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E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94EE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94EEE" w:rsidRPr="00494EEE" w:rsidRDefault="00494EEE" w:rsidP="00494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1BF5" w:rsidRDefault="00ED1BF5">
      <w:bookmarkStart w:id="0" w:name="_GoBack"/>
      <w:bookmarkEnd w:id="0"/>
    </w:p>
    <w:sectPr w:rsidR="00ED1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97B"/>
    <w:multiLevelType w:val="multilevel"/>
    <w:tmpl w:val="7C72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DC543D"/>
    <w:multiLevelType w:val="multilevel"/>
    <w:tmpl w:val="DDC6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41B7E"/>
    <w:multiLevelType w:val="multilevel"/>
    <w:tmpl w:val="EFBE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B316D"/>
    <w:multiLevelType w:val="multilevel"/>
    <w:tmpl w:val="D568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E7495B"/>
    <w:multiLevelType w:val="multilevel"/>
    <w:tmpl w:val="C2B8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5F5018"/>
    <w:multiLevelType w:val="multilevel"/>
    <w:tmpl w:val="E3EC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5E005F"/>
    <w:multiLevelType w:val="multilevel"/>
    <w:tmpl w:val="E73A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B273E8"/>
    <w:multiLevelType w:val="multilevel"/>
    <w:tmpl w:val="D7A2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EE"/>
    <w:rsid w:val="00494EEE"/>
    <w:rsid w:val="00ED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26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D67B8D0F</Template>
  <TotalTime>1</TotalTime>
  <Pages>5</Pages>
  <Words>1467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Cierpisz</dc:creator>
  <cp:lastModifiedBy>Joanna Cierpisz</cp:lastModifiedBy>
  <cp:revision>1</cp:revision>
  <dcterms:created xsi:type="dcterms:W3CDTF">2015-11-18T12:49:00Z</dcterms:created>
  <dcterms:modified xsi:type="dcterms:W3CDTF">2015-11-18T12:50:00Z</dcterms:modified>
</cp:coreProperties>
</file>