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90" w:rsidRPr="00A75A8A" w:rsidRDefault="00A75A8A" w:rsidP="00084E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pct10" w:color="B8CCE4" w:fill="B8CCE4"/>
        <w:tabs>
          <w:tab w:val="left" w:pos="3041"/>
        </w:tabs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FORMULARZ </w:t>
      </w:r>
      <w:r w:rsidR="00A1385D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>PRZEDMIOTOWY</w:t>
      </w:r>
      <w:r w:rsidR="008A4502">
        <w:rPr>
          <w:rFonts w:ascii="Cambria" w:hAnsi="Cambria" w:cs="Arial"/>
          <w:b/>
        </w:rPr>
        <w:t>-CENOWY</w:t>
      </w:r>
    </w:p>
    <w:p w:rsidR="002501FB" w:rsidRDefault="00625111" w:rsidP="00A1385D">
      <w:pPr>
        <w:tabs>
          <w:tab w:val="left" w:pos="3041"/>
        </w:tabs>
        <w:spacing w:before="600"/>
        <w:ind w:firstLine="142"/>
        <w:jc w:val="center"/>
        <w:rPr>
          <w:rFonts w:ascii="Cambria" w:hAnsi="Cambria" w:cs="Arial"/>
          <w:b/>
          <w:sz w:val="20"/>
          <w:szCs w:val="20"/>
        </w:rPr>
      </w:pPr>
      <w:r w:rsidRPr="001F36A0">
        <w:rPr>
          <w:rFonts w:ascii="Cambria" w:hAnsi="Cambria" w:cs="Arial"/>
          <w:b/>
          <w:sz w:val="20"/>
          <w:szCs w:val="20"/>
        </w:rPr>
        <w:t>CHARAKTERYSTYKA TECHNICZNA PRZEDMIOTU ZAMÓWIENIA</w:t>
      </w:r>
    </w:p>
    <w:p w:rsidR="002C40C3" w:rsidRDefault="008A4502" w:rsidP="00084E8C">
      <w:pPr>
        <w:tabs>
          <w:tab w:val="left" w:pos="3041"/>
        </w:tabs>
        <w:ind w:firstLine="142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Tabela 1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75"/>
        <w:gridCol w:w="4320"/>
      </w:tblGrid>
      <w:tr w:rsidR="00282324" w:rsidRPr="009D40E1" w:rsidTr="003276F8">
        <w:tc>
          <w:tcPr>
            <w:tcW w:w="1951" w:type="dxa"/>
            <w:vAlign w:val="center"/>
          </w:tcPr>
          <w:p w:rsidR="00282324" w:rsidRPr="00945003" w:rsidRDefault="00282324" w:rsidP="00282324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Element konfiguracji</w:t>
            </w:r>
          </w:p>
        </w:tc>
        <w:tc>
          <w:tcPr>
            <w:tcW w:w="4469" w:type="dxa"/>
            <w:gridSpan w:val="2"/>
            <w:vAlign w:val="center"/>
          </w:tcPr>
          <w:p w:rsidR="00282324" w:rsidRPr="00945003" w:rsidRDefault="00282324" w:rsidP="00282324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1F36A0">
              <w:rPr>
                <w:rFonts w:ascii="Cambria" w:hAnsi="Cambria" w:cs="Tahoma"/>
                <w:b/>
                <w:sz w:val="20"/>
                <w:szCs w:val="20"/>
              </w:rPr>
              <w:t>Parametry techniczne sprzętu wymagane przez  Zamawiającego (opis przedmiotu zamówienia)</w:t>
            </w:r>
          </w:p>
        </w:tc>
        <w:tc>
          <w:tcPr>
            <w:tcW w:w="4320" w:type="dxa"/>
            <w:vAlign w:val="center"/>
          </w:tcPr>
          <w:p w:rsidR="00282324" w:rsidRPr="00945003" w:rsidRDefault="00282324" w:rsidP="00282324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1F36A0">
              <w:rPr>
                <w:rFonts w:ascii="Cambria" w:hAnsi="Cambria" w:cs="Tahoma"/>
                <w:b/>
                <w:sz w:val="20"/>
                <w:szCs w:val="20"/>
              </w:rPr>
              <w:t>Parametry techniczne sprzętu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 xml:space="preserve"> </w:t>
            </w:r>
            <w:r w:rsidRPr="001F36A0">
              <w:rPr>
                <w:rFonts w:ascii="Cambria" w:hAnsi="Cambria" w:cs="Tahoma"/>
                <w:b/>
                <w:sz w:val="20"/>
                <w:szCs w:val="20"/>
              </w:rPr>
              <w:t>oferowane przez  Wykonawcę (opis oferowanego sprzętu)</w:t>
            </w:r>
          </w:p>
        </w:tc>
      </w:tr>
      <w:tr w:rsidR="00835844" w:rsidRPr="009D40E1" w:rsidTr="003276F8">
        <w:tc>
          <w:tcPr>
            <w:tcW w:w="1951" w:type="dxa"/>
            <w:vAlign w:val="center"/>
          </w:tcPr>
          <w:p w:rsidR="00835844" w:rsidRPr="009D40E1" w:rsidRDefault="00835844" w:rsidP="003276F8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9D40E1">
              <w:rPr>
                <w:rFonts w:ascii="Cambria" w:hAnsi="Cambria" w:cs="Arial"/>
                <w:b/>
                <w:sz w:val="18"/>
                <w:szCs w:val="18"/>
              </w:rPr>
              <w:t>Pozycja 1:</w:t>
            </w:r>
          </w:p>
          <w:p w:rsidR="00835844" w:rsidRPr="009D40E1" w:rsidRDefault="00835844" w:rsidP="003276F8">
            <w:pPr>
              <w:rPr>
                <w:rFonts w:ascii="Cambria" w:hAnsi="Cambria" w:cs="Arial"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>Typ</w:t>
            </w:r>
          </w:p>
        </w:tc>
        <w:tc>
          <w:tcPr>
            <w:tcW w:w="4469" w:type="dxa"/>
            <w:gridSpan w:val="2"/>
            <w:vAlign w:val="center"/>
          </w:tcPr>
          <w:p w:rsidR="00835844" w:rsidRPr="009D40E1" w:rsidRDefault="00835844" w:rsidP="00E444E8">
            <w:pPr>
              <w:rPr>
                <w:rFonts w:ascii="Cambria" w:hAnsi="Cambria" w:cs="Arial"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>Komputer przenośny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35844" w:rsidRPr="009D40E1" w:rsidRDefault="00835844" w:rsidP="003276F8">
            <w:pPr>
              <w:spacing w:before="120" w:line="36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9D40E1">
              <w:rPr>
                <w:rFonts w:ascii="Cambria" w:hAnsi="Cambria" w:cs="Arial"/>
                <w:b/>
                <w:sz w:val="18"/>
                <w:szCs w:val="18"/>
              </w:rPr>
              <w:t>Należy podać:</w:t>
            </w:r>
          </w:p>
          <w:p w:rsidR="00835844" w:rsidRPr="009D40E1" w:rsidRDefault="00835844" w:rsidP="003276F8">
            <w:pPr>
              <w:spacing w:line="36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9D40E1">
              <w:rPr>
                <w:rFonts w:ascii="Cambria" w:hAnsi="Cambria" w:cs="Arial"/>
                <w:b/>
                <w:sz w:val="18"/>
                <w:szCs w:val="18"/>
              </w:rPr>
              <w:t>marka…………………………….………………</w:t>
            </w:r>
          </w:p>
          <w:p w:rsidR="00835844" w:rsidRPr="009D40E1" w:rsidRDefault="00835844" w:rsidP="003276F8">
            <w:pPr>
              <w:spacing w:after="120" w:line="36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9D40E1">
              <w:rPr>
                <w:rFonts w:ascii="Cambria" w:hAnsi="Cambria" w:cs="Arial"/>
                <w:b/>
                <w:sz w:val="18"/>
                <w:szCs w:val="18"/>
              </w:rPr>
              <w:t>model……………………………………………</w:t>
            </w:r>
          </w:p>
        </w:tc>
      </w:tr>
      <w:tr w:rsidR="00835844" w:rsidRPr="009D40E1" w:rsidTr="003276F8">
        <w:trPr>
          <w:trHeight w:val="859"/>
        </w:trPr>
        <w:tc>
          <w:tcPr>
            <w:tcW w:w="1951" w:type="dxa"/>
            <w:vAlign w:val="center"/>
          </w:tcPr>
          <w:p w:rsidR="00835844" w:rsidRPr="009D40E1" w:rsidRDefault="00835844" w:rsidP="003276F8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9D40E1">
              <w:rPr>
                <w:rFonts w:ascii="Cambria" w:hAnsi="Cambria" w:cs="Arial"/>
                <w:b/>
                <w:sz w:val="18"/>
                <w:szCs w:val="18"/>
              </w:rPr>
              <w:t>Pozycja 2:</w:t>
            </w:r>
          </w:p>
          <w:p w:rsidR="00835844" w:rsidRPr="009D40E1" w:rsidRDefault="00835844" w:rsidP="003276F8">
            <w:pPr>
              <w:rPr>
                <w:rFonts w:ascii="Cambria" w:hAnsi="Cambria" w:cs="Arial"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>Zastosowanie</w:t>
            </w:r>
          </w:p>
        </w:tc>
        <w:tc>
          <w:tcPr>
            <w:tcW w:w="8789" w:type="dxa"/>
            <w:gridSpan w:val="3"/>
            <w:vAlign w:val="center"/>
          </w:tcPr>
          <w:p w:rsidR="00291521" w:rsidRPr="009D40E1" w:rsidRDefault="00291521" w:rsidP="001173AC">
            <w:pPr>
              <w:pStyle w:val="Akapitzlist1"/>
              <w:spacing w:before="60" w:line="276" w:lineRule="auto"/>
              <w:ind w:left="0"/>
              <w:jc w:val="both"/>
              <w:rPr>
                <w:rFonts w:ascii="Cambria" w:hAnsi="Cambria" w:cs="Arial"/>
                <w:sz w:val="18"/>
                <w:szCs w:val="18"/>
                <w:lang w:val="pl-PL"/>
              </w:rPr>
            </w:pPr>
            <w:r w:rsidRPr="00CC0517">
              <w:rPr>
                <w:rFonts w:ascii="Cambria" w:hAnsi="Cambria" w:cs="Arial"/>
                <w:sz w:val="18"/>
                <w:szCs w:val="18"/>
                <w:lang w:val="pl-PL"/>
              </w:rPr>
              <w:t>Komputer będzie wykorzystywan</w:t>
            </w:r>
            <w:r w:rsidRPr="005D66A3">
              <w:rPr>
                <w:rFonts w:ascii="Cambria" w:hAnsi="Cambria" w:cs="Arial"/>
                <w:sz w:val="18"/>
                <w:szCs w:val="18"/>
                <w:lang w:val="pl-PL"/>
              </w:rPr>
              <w:t>y do</w:t>
            </w:r>
            <w:r w:rsidR="005D66A3">
              <w:rPr>
                <w:rFonts w:ascii="Cambria" w:hAnsi="Cambria" w:cs="Arial"/>
                <w:sz w:val="18"/>
                <w:szCs w:val="18"/>
                <w:lang w:val="pl-PL"/>
              </w:rPr>
              <w:t xml:space="preserve"> </w:t>
            </w:r>
            <w:r w:rsidR="005D66A3" w:rsidRPr="005D66A3">
              <w:rPr>
                <w:rFonts w:ascii="Cambria" w:hAnsi="Cambria" w:cs="Arial"/>
                <w:sz w:val="18"/>
                <w:szCs w:val="18"/>
                <w:lang w:val="pl-PL"/>
              </w:rPr>
              <w:t xml:space="preserve">pracy związanej z uzupełnianiem, aktualizacja baz danych zielnikowych oraz inwentaryzacji zasobów dotyczących kolekcji preparatów mokrych. Ze względu na konserwowanie kolekcji w substancji chemicznej praca nad aktualizacja i uzupełnianiem rekordów w bazie danych musi odbywać się w pomieszczeniach laboratoryjnych (kolekcja nie powinna być przenoszona po za pomieszczenie do tego celu przeznaczone o ile nie istnieją ważne powody naukowe). Urządzenie z racji stosowania go w różnych pomieszczeniach powinno mieć mobile zastosowania i niewielką wagę a jednocześnie z racji edycji treści baz danych </w:t>
            </w:r>
            <w:r w:rsidR="001173AC">
              <w:rPr>
                <w:rFonts w:ascii="Cambria" w:hAnsi="Cambria" w:cs="Arial"/>
                <w:sz w:val="18"/>
                <w:szCs w:val="18"/>
                <w:lang w:val="pl-PL"/>
              </w:rPr>
              <w:t>konieczne</w:t>
            </w:r>
            <w:r w:rsidR="005D66A3" w:rsidRPr="005D66A3">
              <w:rPr>
                <w:rFonts w:ascii="Cambria" w:hAnsi="Cambria" w:cs="Arial"/>
                <w:sz w:val="18"/>
                <w:szCs w:val="18"/>
                <w:lang w:val="pl-PL"/>
              </w:rPr>
              <w:t xml:space="preserve"> jest posiadanie klawiatury dołączonej do urządzenia</w:t>
            </w:r>
            <w:r w:rsidR="005D66A3">
              <w:rPr>
                <w:rFonts w:ascii="Cambria" w:hAnsi="Cambria" w:cs="Arial"/>
                <w:sz w:val="18"/>
                <w:szCs w:val="18"/>
                <w:lang w:val="pl-PL"/>
              </w:rPr>
              <w:t>.</w:t>
            </w:r>
            <w:r w:rsidR="00B54A27">
              <w:rPr>
                <w:rFonts w:ascii="Cambria" w:hAnsi="Cambria" w:cs="Arial"/>
                <w:sz w:val="18"/>
                <w:szCs w:val="18"/>
                <w:shd w:val="clear" w:color="auto" w:fill="FFFF00"/>
                <w:lang w:val="pl-PL"/>
              </w:rPr>
              <w:t xml:space="preserve"> </w:t>
            </w:r>
          </w:p>
        </w:tc>
      </w:tr>
      <w:tr w:rsidR="00835844" w:rsidRPr="009D40E1" w:rsidTr="003276F8">
        <w:tc>
          <w:tcPr>
            <w:tcW w:w="1951" w:type="dxa"/>
            <w:vAlign w:val="center"/>
          </w:tcPr>
          <w:p w:rsidR="00835844" w:rsidRPr="009D40E1" w:rsidRDefault="00835844" w:rsidP="003276F8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9D40E1">
              <w:rPr>
                <w:rFonts w:ascii="Cambria" w:hAnsi="Cambria" w:cs="Arial"/>
                <w:b/>
                <w:sz w:val="18"/>
                <w:szCs w:val="18"/>
              </w:rPr>
              <w:t>Pozycja 3:</w:t>
            </w:r>
          </w:p>
          <w:p w:rsidR="00835844" w:rsidRPr="009D40E1" w:rsidRDefault="00835844" w:rsidP="003276F8">
            <w:pPr>
              <w:rPr>
                <w:rFonts w:ascii="Cambria" w:hAnsi="Cambria" w:cs="Arial"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 xml:space="preserve">Wydajność </w:t>
            </w:r>
          </w:p>
          <w:p w:rsidR="00835844" w:rsidRPr="009D40E1" w:rsidRDefault="00835844" w:rsidP="003276F8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>obliczeniowa komputera</w:t>
            </w:r>
          </w:p>
        </w:tc>
        <w:tc>
          <w:tcPr>
            <w:tcW w:w="4394" w:type="dxa"/>
            <w:vAlign w:val="center"/>
          </w:tcPr>
          <w:p w:rsidR="00835844" w:rsidRPr="009D40E1" w:rsidRDefault="00835844" w:rsidP="00FF34AB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 xml:space="preserve">Procesor dedykowany do pracy w komputerach przenośnych. Komputer musi osiągać w teście wydajności PassMark – CPU Mark wynik minimum </w:t>
            </w:r>
            <w:r w:rsidR="00FF34AB">
              <w:rPr>
                <w:rFonts w:ascii="Cambria" w:hAnsi="Cambria" w:cs="Arial"/>
                <w:b/>
                <w:sz w:val="18"/>
                <w:szCs w:val="18"/>
                <w:highlight w:val="green"/>
              </w:rPr>
              <w:t>90</w:t>
            </w:r>
            <w:r w:rsidR="00EF1E9E" w:rsidRPr="002B792C">
              <w:rPr>
                <w:rFonts w:ascii="Cambria" w:hAnsi="Cambria" w:cs="Arial"/>
                <w:b/>
                <w:sz w:val="18"/>
                <w:szCs w:val="18"/>
                <w:highlight w:val="green"/>
              </w:rPr>
              <w:t>0</w:t>
            </w:r>
            <w:r w:rsidRPr="002B792C">
              <w:rPr>
                <w:rFonts w:ascii="Cambria" w:hAnsi="Cambria" w:cs="Arial"/>
                <w:sz w:val="18"/>
                <w:szCs w:val="18"/>
                <w:highlight w:val="green"/>
              </w:rPr>
              <w:t xml:space="preserve"> </w:t>
            </w:r>
            <w:r w:rsidRPr="002B792C">
              <w:rPr>
                <w:rFonts w:ascii="Cambria" w:hAnsi="Cambria" w:cs="Arial"/>
                <w:b/>
                <w:sz w:val="18"/>
                <w:szCs w:val="18"/>
                <w:highlight w:val="green"/>
              </w:rPr>
              <w:t>punktów</w:t>
            </w:r>
            <w:r w:rsidRPr="002B792C">
              <w:rPr>
                <w:rFonts w:ascii="Cambria" w:hAnsi="Cambria" w:cs="Arial"/>
                <w:sz w:val="18"/>
                <w:szCs w:val="18"/>
                <w:highlight w:val="green"/>
              </w:rPr>
              <w:t>.</w:t>
            </w:r>
            <w:r w:rsidRPr="009D40E1">
              <w:rPr>
                <w:rFonts w:ascii="Cambria" w:hAnsi="Cambria" w:cs="Arial"/>
                <w:sz w:val="18"/>
                <w:szCs w:val="18"/>
              </w:rPr>
              <w:t xml:space="preserve"> Wynik testu wydajności dla zaproponowanego procesora musi pochodzić ze strony </w:t>
            </w:r>
            <w:hyperlink r:id="rId7" w:history="1">
              <w:r w:rsidRPr="009D40E1">
                <w:rPr>
                  <w:rStyle w:val="Hipercze"/>
                  <w:rFonts w:ascii="Cambria" w:hAnsi="Cambria" w:cs="Arial"/>
                  <w:sz w:val="18"/>
                  <w:szCs w:val="18"/>
                </w:rPr>
                <w:t>http://www.cpubenchmark.net</w:t>
              </w:r>
            </w:hyperlink>
            <w:r w:rsidRPr="009D40E1">
              <w:rPr>
                <w:rFonts w:ascii="Cambria" w:hAnsi="Cambria" w:cs="Arial"/>
                <w:sz w:val="18"/>
                <w:szCs w:val="18"/>
              </w:rPr>
              <w:t xml:space="preserve"> z okresu od 01.</w:t>
            </w:r>
            <w:r w:rsidR="00302F17">
              <w:rPr>
                <w:rFonts w:ascii="Cambria" w:hAnsi="Cambria" w:cs="Arial"/>
                <w:sz w:val="18"/>
                <w:szCs w:val="18"/>
              </w:rPr>
              <w:t>0</w:t>
            </w:r>
            <w:r w:rsidR="00B7244D">
              <w:rPr>
                <w:rFonts w:ascii="Cambria" w:hAnsi="Cambria" w:cs="Arial"/>
                <w:sz w:val="18"/>
                <w:szCs w:val="18"/>
              </w:rPr>
              <w:t>1</w:t>
            </w:r>
            <w:r w:rsidR="00302F17">
              <w:rPr>
                <w:rFonts w:ascii="Cambria" w:hAnsi="Cambria" w:cs="Arial"/>
                <w:sz w:val="18"/>
                <w:szCs w:val="18"/>
              </w:rPr>
              <w:t>.</w:t>
            </w:r>
            <w:r w:rsidRPr="009D40E1">
              <w:rPr>
                <w:rFonts w:ascii="Cambria" w:hAnsi="Cambria" w:cs="Arial"/>
                <w:sz w:val="18"/>
                <w:szCs w:val="18"/>
              </w:rPr>
              <w:t>201</w:t>
            </w:r>
            <w:r w:rsidR="00B7244D">
              <w:rPr>
                <w:rFonts w:ascii="Cambria" w:hAnsi="Cambria" w:cs="Arial"/>
                <w:sz w:val="18"/>
                <w:szCs w:val="18"/>
              </w:rPr>
              <w:t>6</w:t>
            </w:r>
            <w:r w:rsidRPr="009D40E1">
              <w:rPr>
                <w:rFonts w:ascii="Cambria" w:hAnsi="Cambria" w:cs="Arial"/>
                <w:sz w:val="18"/>
                <w:szCs w:val="18"/>
              </w:rPr>
              <w:t xml:space="preserve"> r. do dnia złożenia oferty. </w:t>
            </w:r>
          </w:p>
        </w:tc>
        <w:tc>
          <w:tcPr>
            <w:tcW w:w="4395" w:type="dxa"/>
            <w:gridSpan w:val="2"/>
            <w:vAlign w:val="center"/>
          </w:tcPr>
          <w:p w:rsidR="00E850FE" w:rsidRPr="00945003" w:rsidRDefault="00E850FE" w:rsidP="00E850FE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:rsidR="00E850FE" w:rsidRPr="00945003" w:rsidRDefault="00E850FE" w:rsidP="00E850FE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producent……………………………………………………...</w:t>
            </w:r>
          </w:p>
          <w:p w:rsidR="00E850FE" w:rsidRPr="00945003" w:rsidRDefault="00E850FE" w:rsidP="00E850FE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oznaczenie……………………………………..…………..….</w:t>
            </w:r>
          </w:p>
          <w:p w:rsidR="00E850FE" w:rsidRPr="00945003" w:rsidRDefault="00E850FE" w:rsidP="00E850FE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wydajność…………………………………………….…pkt.</w:t>
            </w:r>
          </w:p>
          <w:p w:rsidR="00E850FE" w:rsidRPr="00945003" w:rsidRDefault="00E850FE" w:rsidP="00E850FE">
            <w:pPr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w teście PassMark-CPU Mark.  W celu potwierdzenia wydajności należy załączyć wydruk wyniku testu opisanego w pozycji nr </w:t>
            </w:r>
            <w:r>
              <w:rPr>
                <w:rFonts w:ascii="Cambria" w:hAnsi="Cambria" w:cs="Tahoma"/>
                <w:sz w:val="18"/>
                <w:szCs w:val="18"/>
              </w:rPr>
              <w:t>3</w:t>
            </w:r>
            <w:r w:rsidRPr="00945003">
              <w:rPr>
                <w:rFonts w:ascii="Cambria" w:hAnsi="Cambria" w:cs="Tahoma"/>
                <w:sz w:val="18"/>
                <w:szCs w:val="18"/>
              </w:rPr>
              <w:t>. Wydruk musi posiadać datę sporządzenia a autentyczność składanego dokumentu musi zostać poświadczona przez wykonawcę.</w:t>
            </w:r>
          </w:p>
          <w:p w:rsidR="00835844" w:rsidRPr="009D40E1" w:rsidRDefault="00E850FE" w:rsidP="00E850FE">
            <w:pPr>
              <w:rPr>
                <w:rFonts w:ascii="Cambria" w:hAnsi="Cambria" w:cs="Arial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835844" w:rsidRPr="009D40E1" w:rsidTr="003276F8">
        <w:tc>
          <w:tcPr>
            <w:tcW w:w="1951" w:type="dxa"/>
            <w:vAlign w:val="center"/>
          </w:tcPr>
          <w:p w:rsidR="00835844" w:rsidRPr="009D40E1" w:rsidRDefault="00835844" w:rsidP="003276F8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9D40E1">
              <w:rPr>
                <w:rFonts w:ascii="Cambria" w:hAnsi="Cambria" w:cs="Arial"/>
                <w:b/>
                <w:sz w:val="18"/>
                <w:szCs w:val="18"/>
              </w:rPr>
              <w:t>Pozycja 4:</w:t>
            </w:r>
          </w:p>
          <w:p w:rsidR="00835844" w:rsidRPr="009D40E1" w:rsidRDefault="00835844" w:rsidP="003276F8">
            <w:pPr>
              <w:rPr>
                <w:rFonts w:ascii="Cambria" w:hAnsi="Cambria" w:cs="Arial"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 xml:space="preserve">Pamięć </w:t>
            </w:r>
          </w:p>
          <w:p w:rsidR="00835844" w:rsidRPr="009D40E1" w:rsidRDefault="00835844" w:rsidP="003276F8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>operacyjna</w:t>
            </w:r>
          </w:p>
        </w:tc>
        <w:tc>
          <w:tcPr>
            <w:tcW w:w="4394" w:type="dxa"/>
            <w:vAlign w:val="center"/>
          </w:tcPr>
          <w:p w:rsidR="00835844" w:rsidRPr="009D40E1" w:rsidRDefault="00D641ED" w:rsidP="00D641ED">
            <w:pPr>
              <w:spacing w:before="60" w:after="60"/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</w:t>
            </w:r>
            <w:r w:rsidR="00835844" w:rsidRPr="009D40E1">
              <w:rPr>
                <w:rFonts w:ascii="Cambria" w:hAnsi="Cambria" w:cs="Arial"/>
                <w:sz w:val="18"/>
                <w:szCs w:val="18"/>
              </w:rPr>
              <w:t>i</w:t>
            </w:r>
            <w:r>
              <w:rPr>
                <w:rFonts w:ascii="Cambria" w:hAnsi="Cambria" w:cs="Arial"/>
                <w:sz w:val="18"/>
                <w:szCs w:val="18"/>
              </w:rPr>
              <w:t xml:space="preserve">nimum </w:t>
            </w:r>
            <w:r w:rsidR="00E33105">
              <w:rPr>
                <w:rFonts w:ascii="Cambria" w:hAnsi="Cambria" w:cs="Arial"/>
                <w:sz w:val="18"/>
                <w:szCs w:val="18"/>
              </w:rPr>
              <w:t>2</w:t>
            </w:r>
            <w:r w:rsidR="001B2686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835844" w:rsidRPr="009D40E1">
              <w:rPr>
                <w:rFonts w:ascii="Cambria" w:hAnsi="Cambria" w:cs="Arial"/>
                <w:sz w:val="18"/>
                <w:szCs w:val="18"/>
              </w:rPr>
              <w:t>GB</w:t>
            </w:r>
          </w:p>
        </w:tc>
        <w:tc>
          <w:tcPr>
            <w:tcW w:w="4395" w:type="dxa"/>
            <w:gridSpan w:val="2"/>
            <w:vAlign w:val="center"/>
          </w:tcPr>
          <w:p w:rsidR="00835844" w:rsidRPr="009D40E1" w:rsidRDefault="00835844" w:rsidP="00DB554C">
            <w:pPr>
              <w:spacing w:before="60" w:after="120"/>
              <w:rPr>
                <w:rFonts w:ascii="Cambria" w:hAnsi="Cambria" w:cs="Arial"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>Należy podać:</w:t>
            </w:r>
            <w:r w:rsidR="00DB554C" w:rsidRPr="009D40E1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9D40E1">
              <w:rPr>
                <w:rFonts w:ascii="Cambria" w:hAnsi="Cambria" w:cs="Arial"/>
                <w:sz w:val="18"/>
                <w:szCs w:val="18"/>
              </w:rPr>
              <w:t>wielkość pamięci………….GB</w:t>
            </w:r>
          </w:p>
          <w:p w:rsidR="00835844" w:rsidRPr="009D40E1" w:rsidRDefault="00835844" w:rsidP="00DB554C">
            <w:pPr>
              <w:spacing w:before="200"/>
              <w:rPr>
                <w:rFonts w:ascii="Cambria" w:hAnsi="Cambria" w:cs="Tahoma"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>Należy podać:</w:t>
            </w:r>
            <w:r w:rsidR="00DB554C" w:rsidRPr="009D40E1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9D40E1">
              <w:rPr>
                <w:rFonts w:ascii="Cambria" w:hAnsi="Cambria" w:cs="Arial"/>
                <w:b/>
                <w:sz w:val="18"/>
                <w:szCs w:val="18"/>
              </w:rPr>
              <w:t>spełnia/nie spełnia*</w:t>
            </w:r>
          </w:p>
        </w:tc>
      </w:tr>
      <w:tr w:rsidR="00835844" w:rsidRPr="009D40E1" w:rsidTr="003276F8">
        <w:tc>
          <w:tcPr>
            <w:tcW w:w="1951" w:type="dxa"/>
            <w:vAlign w:val="center"/>
          </w:tcPr>
          <w:p w:rsidR="00835844" w:rsidRPr="009D40E1" w:rsidRDefault="00835844" w:rsidP="003276F8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9D40E1">
              <w:rPr>
                <w:rFonts w:ascii="Cambria" w:hAnsi="Cambria" w:cs="Arial"/>
                <w:b/>
                <w:sz w:val="18"/>
                <w:szCs w:val="18"/>
              </w:rPr>
              <w:t>Pozycja 5:</w:t>
            </w:r>
          </w:p>
          <w:p w:rsidR="00835844" w:rsidRPr="009D40E1" w:rsidRDefault="00835844" w:rsidP="003276F8">
            <w:pPr>
              <w:rPr>
                <w:rFonts w:ascii="Cambria" w:hAnsi="Cambria" w:cs="Arial"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>Pamięć masowa</w:t>
            </w:r>
          </w:p>
        </w:tc>
        <w:tc>
          <w:tcPr>
            <w:tcW w:w="4394" w:type="dxa"/>
            <w:vAlign w:val="center"/>
          </w:tcPr>
          <w:p w:rsidR="00835844" w:rsidRPr="009D40E1" w:rsidRDefault="00835844" w:rsidP="00E33105">
            <w:pPr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 xml:space="preserve">Dysk </w:t>
            </w:r>
            <w:r w:rsidR="00850F33">
              <w:rPr>
                <w:rFonts w:ascii="Cambria" w:hAnsi="Cambria" w:cs="Arial"/>
                <w:sz w:val="18"/>
                <w:szCs w:val="18"/>
              </w:rPr>
              <w:t>półprzewodnikowy</w:t>
            </w:r>
            <w:r w:rsidR="00034B0A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9D40E1">
              <w:rPr>
                <w:rFonts w:ascii="Cambria" w:hAnsi="Cambria" w:cs="Arial"/>
                <w:sz w:val="18"/>
                <w:szCs w:val="18"/>
              </w:rPr>
              <w:t xml:space="preserve">typu SSD o pojemności minimum </w:t>
            </w:r>
            <w:r w:rsidR="00E33105">
              <w:rPr>
                <w:rFonts w:ascii="Cambria" w:hAnsi="Cambria" w:cs="Arial"/>
                <w:sz w:val="18"/>
                <w:szCs w:val="18"/>
              </w:rPr>
              <w:t>32</w:t>
            </w:r>
            <w:r w:rsidRPr="009D40E1">
              <w:rPr>
                <w:rFonts w:ascii="Cambria" w:hAnsi="Cambria" w:cs="Arial"/>
                <w:sz w:val="18"/>
                <w:szCs w:val="18"/>
              </w:rPr>
              <w:t xml:space="preserve"> GB</w:t>
            </w:r>
          </w:p>
        </w:tc>
        <w:tc>
          <w:tcPr>
            <w:tcW w:w="4395" w:type="dxa"/>
            <w:gridSpan w:val="2"/>
            <w:vAlign w:val="center"/>
          </w:tcPr>
          <w:p w:rsidR="00835844" w:rsidRPr="009D40E1" w:rsidRDefault="00835844" w:rsidP="00DB554C">
            <w:pPr>
              <w:spacing w:before="60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>Należy podać:</w:t>
            </w:r>
            <w:r w:rsidR="00DB554C" w:rsidRPr="009D40E1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9D40E1">
              <w:rPr>
                <w:rFonts w:ascii="Cambria" w:hAnsi="Cambria" w:cs="Arial"/>
                <w:sz w:val="18"/>
                <w:szCs w:val="18"/>
              </w:rPr>
              <w:t>pojemność….…………………..GB</w:t>
            </w:r>
          </w:p>
          <w:p w:rsidR="00835844" w:rsidRPr="009D40E1" w:rsidRDefault="00835844" w:rsidP="00DB554C">
            <w:pPr>
              <w:spacing w:before="200"/>
              <w:ind w:right="34"/>
              <w:rPr>
                <w:rFonts w:ascii="Cambria" w:hAnsi="Cambria" w:cs="Arial"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 xml:space="preserve">Należy podać: </w:t>
            </w:r>
            <w:r w:rsidR="00DB554C" w:rsidRPr="009D40E1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9D40E1">
              <w:rPr>
                <w:rFonts w:ascii="Cambria" w:hAnsi="Cambria" w:cs="Arial"/>
                <w:b/>
                <w:sz w:val="18"/>
                <w:szCs w:val="18"/>
              </w:rPr>
              <w:t>spełnia/nie spełnia*</w:t>
            </w:r>
          </w:p>
        </w:tc>
      </w:tr>
      <w:tr w:rsidR="00835844" w:rsidRPr="009D40E1" w:rsidTr="003276F8">
        <w:tc>
          <w:tcPr>
            <w:tcW w:w="1951" w:type="dxa"/>
            <w:vAlign w:val="center"/>
          </w:tcPr>
          <w:p w:rsidR="00835844" w:rsidRPr="009D40E1" w:rsidRDefault="00835844" w:rsidP="003276F8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9D40E1">
              <w:rPr>
                <w:rFonts w:ascii="Cambria" w:hAnsi="Cambria" w:cs="Arial"/>
                <w:b/>
                <w:sz w:val="18"/>
                <w:szCs w:val="18"/>
              </w:rPr>
              <w:t>Pozycja 6:</w:t>
            </w:r>
          </w:p>
          <w:p w:rsidR="00835844" w:rsidRPr="009D40E1" w:rsidRDefault="00835844" w:rsidP="003276F8">
            <w:pPr>
              <w:jc w:val="both"/>
              <w:rPr>
                <w:rFonts w:ascii="Cambria" w:hAnsi="Cambria" w:cs="Arial"/>
                <w:sz w:val="18"/>
                <w:szCs w:val="18"/>
                <w:lang w:eastAsia="ar-SA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>Wyświetlacz</w:t>
            </w:r>
          </w:p>
        </w:tc>
        <w:tc>
          <w:tcPr>
            <w:tcW w:w="4394" w:type="dxa"/>
            <w:vAlign w:val="center"/>
          </w:tcPr>
          <w:p w:rsidR="00835844" w:rsidRPr="009D40E1" w:rsidRDefault="00835844" w:rsidP="00337B7C">
            <w:pPr>
              <w:spacing w:before="60" w:after="60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>Przekątna ekranu w przedziale 1</w:t>
            </w:r>
            <w:r w:rsidR="00170C65">
              <w:rPr>
                <w:rFonts w:ascii="Cambria" w:hAnsi="Cambria" w:cs="Arial"/>
                <w:sz w:val="18"/>
                <w:szCs w:val="18"/>
              </w:rPr>
              <w:t>0</w:t>
            </w:r>
            <w:r w:rsidRPr="009D40E1">
              <w:rPr>
                <w:rFonts w:ascii="Cambria" w:hAnsi="Cambria" w:cs="Arial"/>
                <w:sz w:val="18"/>
                <w:szCs w:val="18"/>
              </w:rPr>
              <w:t>”-1</w:t>
            </w:r>
            <w:r w:rsidR="00170C65">
              <w:rPr>
                <w:rFonts w:ascii="Cambria" w:hAnsi="Cambria" w:cs="Arial"/>
                <w:sz w:val="18"/>
                <w:szCs w:val="18"/>
              </w:rPr>
              <w:t>0.</w:t>
            </w:r>
            <w:r w:rsidR="00850F33">
              <w:rPr>
                <w:rFonts w:ascii="Cambria" w:hAnsi="Cambria" w:cs="Arial"/>
                <w:sz w:val="18"/>
                <w:szCs w:val="18"/>
              </w:rPr>
              <w:t>9</w:t>
            </w:r>
            <w:r w:rsidR="005F792F">
              <w:rPr>
                <w:rFonts w:ascii="Cambria" w:hAnsi="Cambria" w:cs="Arial"/>
                <w:sz w:val="18"/>
                <w:szCs w:val="18"/>
              </w:rPr>
              <w:t>”</w:t>
            </w:r>
            <w:r w:rsidR="009F58CD">
              <w:rPr>
                <w:rFonts w:ascii="Cambria" w:hAnsi="Cambria" w:cs="Arial"/>
                <w:sz w:val="18"/>
                <w:szCs w:val="18"/>
              </w:rPr>
              <w:t xml:space="preserve">, </w:t>
            </w:r>
            <w:r w:rsidRPr="009D40E1">
              <w:rPr>
                <w:rFonts w:ascii="Cambria" w:hAnsi="Cambria" w:cs="Arial"/>
                <w:sz w:val="18"/>
                <w:szCs w:val="18"/>
              </w:rPr>
              <w:t xml:space="preserve">rozdzielczość fizyczna min. </w:t>
            </w:r>
            <w:r w:rsidR="00170C65">
              <w:rPr>
                <w:rFonts w:ascii="Cambria" w:hAnsi="Cambria" w:cs="Arial"/>
                <w:sz w:val="18"/>
                <w:szCs w:val="18"/>
              </w:rPr>
              <w:t>1366</w:t>
            </w:r>
            <w:r w:rsidRPr="009D40E1">
              <w:rPr>
                <w:rFonts w:ascii="Cambria" w:hAnsi="Cambria" w:cs="Arial"/>
                <w:sz w:val="18"/>
                <w:szCs w:val="18"/>
              </w:rPr>
              <w:t xml:space="preserve"> pikseli dla dłuższego boku ekranu.</w:t>
            </w:r>
            <w:r w:rsidR="009F58CD">
              <w:rPr>
                <w:rFonts w:ascii="Cambria" w:hAnsi="Cambria" w:cs="Arial"/>
                <w:sz w:val="18"/>
                <w:szCs w:val="18"/>
              </w:rPr>
              <w:t xml:space="preserve"> Ekran </w:t>
            </w:r>
            <w:r w:rsidR="004F1FF5">
              <w:rPr>
                <w:rFonts w:ascii="Cambria" w:hAnsi="Cambria" w:cs="Arial"/>
                <w:sz w:val="18"/>
                <w:szCs w:val="18"/>
              </w:rPr>
              <w:t xml:space="preserve">typu IPS, </w:t>
            </w:r>
            <w:r w:rsidR="009F58CD">
              <w:rPr>
                <w:rFonts w:ascii="Cambria" w:hAnsi="Cambria" w:cs="Arial"/>
                <w:sz w:val="18"/>
                <w:szCs w:val="18"/>
              </w:rPr>
              <w:t>wy</w:t>
            </w:r>
            <w:r w:rsidR="00337B7C">
              <w:rPr>
                <w:rFonts w:ascii="Cambria" w:hAnsi="Cambria" w:cs="Arial"/>
                <w:sz w:val="18"/>
                <w:szCs w:val="18"/>
              </w:rPr>
              <w:t>posażony w technologię dotykową</w:t>
            </w:r>
          </w:p>
        </w:tc>
        <w:tc>
          <w:tcPr>
            <w:tcW w:w="4395" w:type="dxa"/>
            <w:gridSpan w:val="2"/>
            <w:vAlign w:val="center"/>
          </w:tcPr>
          <w:p w:rsidR="004C10BF" w:rsidRPr="009D40E1" w:rsidRDefault="004C10BF" w:rsidP="004C10BF">
            <w:pPr>
              <w:spacing w:before="60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 xml:space="preserve">Należy podać: </w:t>
            </w:r>
            <w:r>
              <w:rPr>
                <w:rFonts w:ascii="Cambria" w:hAnsi="Cambria" w:cs="Arial"/>
                <w:sz w:val="18"/>
                <w:szCs w:val="18"/>
              </w:rPr>
              <w:t>przekątna ekr.….…………………..cali</w:t>
            </w:r>
          </w:p>
          <w:p w:rsidR="00835844" w:rsidRPr="009D40E1" w:rsidRDefault="00835844" w:rsidP="003276F8">
            <w:pPr>
              <w:rPr>
                <w:rFonts w:ascii="Cambria" w:hAnsi="Cambria" w:cs="Arial"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>Należy podać: rozdziel.……………x…………pikseli</w:t>
            </w:r>
          </w:p>
          <w:p w:rsidR="007F281F" w:rsidRPr="009D40E1" w:rsidRDefault="007F281F" w:rsidP="007F281F">
            <w:pPr>
              <w:spacing w:before="200"/>
              <w:rPr>
                <w:rFonts w:ascii="Cambria" w:hAnsi="Cambria" w:cs="Arial"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 xml:space="preserve">Należy podać:  </w:t>
            </w:r>
            <w:r w:rsidRPr="009D40E1">
              <w:rPr>
                <w:rFonts w:ascii="Cambria" w:hAnsi="Cambria" w:cs="Arial"/>
                <w:b/>
                <w:sz w:val="18"/>
                <w:szCs w:val="18"/>
              </w:rPr>
              <w:t>spełnia/nie spełnia*</w:t>
            </w:r>
          </w:p>
        </w:tc>
      </w:tr>
      <w:tr w:rsidR="00835844" w:rsidRPr="009D40E1" w:rsidTr="00466846">
        <w:trPr>
          <w:trHeight w:val="458"/>
        </w:trPr>
        <w:tc>
          <w:tcPr>
            <w:tcW w:w="1951" w:type="dxa"/>
            <w:vAlign w:val="center"/>
          </w:tcPr>
          <w:p w:rsidR="00835844" w:rsidRPr="009D40E1" w:rsidRDefault="00835844" w:rsidP="003276F8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9D40E1">
              <w:rPr>
                <w:rFonts w:ascii="Cambria" w:hAnsi="Cambria" w:cs="Arial"/>
                <w:b/>
                <w:sz w:val="18"/>
                <w:szCs w:val="18"/>
              </w:rPr>
              <w:t>Pozycja 7:</w:t>
            </w:r>
          </w:p>
          <w:p w:rsidR="00835844" w:rsidRPr="009D40E1" w:rsidRDefault="00835844" w:rsidP="003276F8">
            <w:pPr>
              <w:jc w:val="both"/>
              <w:rPr>
                <w:rFonts w:ascii="Cambria" w:hAnsi="Cambria" w:cs="Arial"/>
                <w:color w:val="FF0000"/>
                <w:sz w:val="18"/>
                <w:szCs w:val="18"/>
                <w:lang w:eastAsia="ar-SA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>Waga</w:t>
            </w:r>
          </w:p>
        </w:tc>
        <w:tc>
          <w:tcPr>
            <w:tcW w:w="4394" w:type="dxa"/>
            <w:vAlign w:val="center"/>
          </w:tcPr>
          <w:p w:rsidR="00835844" w:rsidRPr="009D40E1" w:rsidRDefault="00E95561" w:rsidP="00344E32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</w:t>
            </w:r>
            <w:r w:rsidR="00835844" w:rsidRPr="009D40E1">
              <w:rPr>
                <w:rFonts w:ascii="Cambria" w:hAnsi="Cambria" w:cs="Arial"/>
                <w:sz w:val="18"/>
                <w:szCs w:val="18"/>
              </w:rPr>
              <w:t>ie przekraczając</w:t>
            </w:r>
            <w:r w:rsidR="00466846">
              <w:rPr>
                <w:rFonts w:ascii="Cambria" w:hAnsi="Cambria" w:cs="Arial"/>
                <w:sz w:val="18"/>
                <w:szCs w:val="18"/>
              </w:rPr>
              <w:t>a</w:t>
            </w:r>
            <w:r w:rsidR="00835844" w:rsidRPr="009D40E1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67627B">
              <w:rPr>
                <w:rFonts w:ascii="Cambria" w:hAnsi="Cambria" w:cs="Arial"/>
                <w:sz w:val="18"/>
                <w:szCs w:val="18"/>
              </w:rPr>
              <w:t>1</w:t>
            </w:r>
            <w:r w:rsidR="00835844" w:rsidRPr="009D40E1">
              <w:rPr>
                <w:rFonts w:ascii="Cambria" w:hAnsi="Cambria" w:cs="Arial"/>
                <w:sz w:val="18"/>
                <w:szCs w:val="18"/>
              </w:rPr>
              <w:t>,</w:t>
            </w:r>
            <w:r w:rsidR="007E08AF">
              <w:rPr>
                <w:rFonts w:ascii="Cambria" w:hAnsi="Cambria" w:cs="Arial"/>
                <w:sz w:val="18"/>
                <w:szCs w:val="18"/>
              </w:rPr>
              <w:t>2</w:t>
            </w:r>
            <w:r w:rsidR="00C63737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FD021C">
              <w:rPr>
                <w:rFonts w:ascii="Cambria" w:hAnsi="Cambria" w:cs="Arial"/>
                <w:sz w:val="18"/>
                <w:szCs w:val="18"/>
              </w:rPr>
              <w:t xml:space="preserve">kg wraz z baterią i </w:t>
            </w:r>
            <w:r w:rsidR="00FF34AB">
              <w:rPr>
                <w:rFonts w:ascii="Cambria" w:hAnsi="Cambria" w:cs="Arial"/>
                <w:sz w:val="18"/>
                <w:szCs w:val="18"/>
              </w:rPr>
              <w:t>klawiaturą</w:t>
            </w:r>
            <w:r w:rsidR="00EF1096">
              <w:rPr>
                <w:rFonts w:ascii="Cambria" w:hAnsi="Cambria" w:cs="Arial"/>
                <w:sz w:val="18"/>
                <w:szCs w:val="18"/>
              </w:rPr>
              <w:t xml:space="preserve"> lub stacją dokującą</w:t>
            </w:r>
            <w:r w:rsidR="00C2152B">
              <w:rPr>
                <w:rFonts w:ascii="Cambria" w:hAnsi="Cambria" w:cs="Arial"/>
                <w:sz w:val="18"/>
                <w:szCs w:val="18"/>
              </w:rPr>
              <w:t>, w tym tablet n</w:t>
            </w:r>
            <w:r w:rsidR="00C2152B" w:rsidRPr="009D40E1">
              <w:rPr>
                <w:rFonts w:ascii="Cambria" w:hAnsi="Cambria" w:cs="Arial"/>
                <w:sz w:val="18"/>
                <w:szCs w:val="18"/>
              </w:rPr>
              <w:t xml:space="preserve">ie </w:t>
            </w:r>
            <w:r w:rsidR="00344E32">
              <w:rPr>
                <w:rFonts w:ascii="Cambria" w:hAnsi="Cambria" w:cs="Arial"/>
                <w:sz w:val="18"/>
                <w:szCs w:val="18"/>
              </w:rPr>
              <w:t>cięższy niż</w:t>
            </w:r>
            <w:r w:rsidR="00502957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C2152B">
              <w:rPr>
                <w:rFonts w:ascii="Cambria" w:hAnsi="Cambria" w:cs="Arial"/>
                <w:sz w:val="18"/>
                <w:szCs w:val="18"/>
              </w:rPr>
              <w:t>0,7 kg</w:t>
            </w:r>
          </w:p>
        </w:tc>
        <w:tc>
          <w:tcPr>
            <w:tcW w:w="4395" w:type="dxa"/>
            <w:gridSpan w:val="2"/>
            <w:vAlign w:val="center"/>
          </w:tcPr>
          <w:p w:rsidR="00835844" w:rsidRDefault="00835844" w:rsidP="003276F8">
            <w:pPr>
              <w:spacing w:before="60" w:after="60"/>
              <w:rPr>
                <w:rFonts w:ascii="Cambria" w:hAnsi="Cambria" w:cs="Arial"/>
                <w:sz w:val="18"/>
                <w:szCs w:val="18"/>
              </w:rPr>
            </w:pPr>
            <w:r w:rsidRPr="00466846">
              <w:rPr>
                <w:rFonts w:ascii="Cambria" w:hAnsi="Cambria" w:cs="Arial"/>
                <w:sz w:val="18"/>
                <w:szCs w:val="18"/>
              </w:rPr>
              <w:t>Należy podać:</w:t>
            </w:r>
            <w:r w:rsidRPr="009D40E1">
              <w:rPr>
                <w:rFonts w:ascii="Cambria" w:hAnsi="Cambria" w:cs="Arial"/>
                <w:b/>
                <w:sz w:val="18"/>
                <w:szCs w:val="18"/>
              </w:rPr>
              <w:t xml:space="preserve"> </w:t>
            </w:r>
            <w:r w:rsidRPr="009D40E1">
              <w:rPr>
                <w:rFonts w:ascii="Cambria" w:hAnsi="Cambria" w:cs="Arial"/>
                <w:sz w:val="18"/>
                <w:szCs w:val="18"/>
              </w:rPr>
              <w:t>waga…….………………….…kg</w:t>
            </w:r>
          </w:p>
          <w:p w:rsidR="00304BC6" w:rsidRPr="009D40E1" w:rsidRDefault="00304BC6" w:rsidP="003276F8">
            <w:pPr>
              <w:spacing w:before="60" w:after="6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W tym tablet……………………………………kg.</w:t>
            </w:r>
          </w:p>
        </w:tc>
      </w:tr>
      <w:tr w:rsidR="00E606D5" w:rsidRPr="009D40E1" w:rsidTr="00466846">
        <w:trPr>
          <w:trHeight w:val="592"/>
        </w:trPr>
        <w:tc>
          <w:tcPr>
            <w:tcW w:w="1951" w:type="dxa"/>
            <w:vAlign w:val="center"/>
          </w:tcPr>
          <w:p w:rsidR="00E606D5" w:rsidRPr="009D40E1" w:rsidRDefault="00E606D5" w:rsidP="00E606D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9D40E1">
              <w:rPr>
                <w:rFonts w:ascii="Cambria" w:hAnsi="Cambria" w:cs="Arial"/>
                <w:b/>
                <w:sz w:val="18"/>
                <w:szCs w:val="18"/>
              </w:rPr>
              <w:t>Pozycja 8:</w:t>
            </w:r>
          </w:p>
          <w:p w:rsidR="00E606D5" w:rsidRPr="009D40E1" w:rsidRDefault="00E606D5" w:rsidP="00E606D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>Komunikacja</w:t>
            </w:r>
          </w:p>
        </w:tc>
        <w:tc>
          <w:tcPr>
            <w:tcW w:w="4394" w:type="dxa"/>
            <w:vAlign w:val="center"/>
          </w:tcPr>
          <w:p w:rsidR="00E606D5" w:rsidRPr="009D40E1" w:rsidRDefault="00E606D5" w:rsidP="00466846">
            <w:pPr>
              <w:numPr>
                <w:ilvl w:val="0"/>
                <w:numId w:val="33"/>
              </w:numPr>
              <w:ind w:left="176" w:hanging="176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>Interfejs s</w:t>
            </w:r>
            <w:r w:rsidR="00055A10">
              <w:rPr>
                <w:rFonts w:ascii="Cambria" w:hAnsi="Cambria" w:cs="Arial"/>
                <w:sz w:val="18"/>
                <w:szCs w:val="18"/>
              </w:rPr>
              <w:t>ieci Wi-Fi zgodny z IEEE 802.11a/g/n</w:t>
            </w:r>
          </w:p>
          <w:p w:rsidR="00E606D5" w:rsidRPr="009D40E1" w:rsidRDefault="00E606D5" w:rsidP="00466846">
            <w:pPr>
              <w:numPr>
                <w:ilvl w:val="0"/>
                <w:numId w:val="33"/>
              </w:numPr>
              <w:ind w:left="176" w:hanging="176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>Interfejs bezprzewodowy Bluetooth 4.0</w:t>
            </w:r>
          </w:p>
        </w:tc>
        <w:tc>
          <w:tcPr>
            <w:tcW w:w="4395" w:type="dxa"/>
            <w:gridSpan w:val="2"/>
            <w:vAlign w:val="center"/>
          </w:tcPr>
          <w:p w:rsidR="00E606D5" w:rsidRPr="009D40E1" w:rsidRDefault="00E606D5" w:rsidP="003276F8">
            <w:pPr>
              <w:spacing w:before="60" w:after="60"/>
              <w:rPr>
                <w:rFonts w:ascii="Cambria" w:hAnsi="Cambria" w:cs="Arial"/>
                <w:b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 xml:space="preserve">Należy podać:  </w:t>
            </w:r>
            <w:r w:rsidRPr="009D40E1">
              <w:rPr>
                <w:rFonts w:ascii="Cambria" w:hAnsi="Cambria" w:cs="Arial"/>
                <w:b/>
                <w:sz w:val="18"/>
                <w:szCs w:val="18"/>
              </w:rPr>
              <w:t>spełnia/nie spełnia*</w:t>
            </w:r>
          </w:p>
        </w:tc>
      </w:tr>
      <w:tr w:rsidR="00835844" w:rsidRPr="009D40E1" w:rsidTr="003276F8">
        <w:tc>
          <w:tcPr>
            <w:tcW w:w="1951" w:type="dxa"/>
            <w:vAlign w:val="center"/>
          </w:tcPr>
          <w:p w:rsidR="00835844" w:rsidRPr="009D40E1" w:rsidRDefault="00835844" w:rsidP="003276F8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9D40E1">
              <w:rPr>
                <w:rFonts w:ascii="Cambria" w:hAnsi="Cambria" w:cs="Arial"/>
                <w:b/>
                <w:sz w:val="18"/>
                <w:szCs w:val="18"/>
              </w:rPr>
              <w:t xml:space="preserve">Pozycja </w:t>
            </w:r>
            <w:r w:rsidR="00E606D5" w:rsidRPr="009D40E1">
              <w:rPr>
                <w:rFonts w:ascii="Cambria" w:hAnsi="Cambria" w:cs="Arial"/>
                <w:b/>
                <w:sz w:val="18"/>
                <w:szCs w:val="18"/>
              </w:rPr>
              <w:t>9</w:t>
            </w:r>
            <w:r w:rsidRPr="009D40E1">
              <w:rPr>
                <w:rFonts w:ascii="Cambria" w:hAnsi="Cambria" w:cs="Arial"/>
                <w:b/>
                <w:sz w:val="18"/>
                <w:szCs w:val="18"/>
              </w:rPr>
              <w:t>:</w:t>
            </w:r>
          </w:p>
          <w:p w:rsidR="00835844" w:rsidRPr="00466846" w:rsidRDefault="002122D8" w:rsidP="002122D8">
            <w:pPr>
              <w:rPr>
                <w:rFonts w:ascii="Cambria" w:hAnsi="Cambria" w:cs="Arial"/>
                <w:sz w:val="18"/>
                <w:szCs w:val="18"/>
              </w:rPr>
            </w:pPr>
            <w:r w:rsidRPr="007C5E33">
              <w:rPr>
                <w:rFonts w:ascii="Cambria" w:hAnsi="Cambria" w:cs="Tahoma"/>
                <w:b/>
                <w:sz w:val="18"/>
                <w:szCs w:val="18"/>
                <w:u w:val="single"/>
              </w:rPr>
              <w:t>Minimalna</w:t>
            </w:r>
            <w:r w:rsidRPr="007C5E33">
              <w:rPr>
                <w:rFonts w:ascii="Cambria" w:hAnsi="Cambria" w:cs="Tahom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>liczba g</w:t>
            </w:r>
            <w:r w:rsidRPr="004530CA">
              <w:rPr>
                <w:rFonts w:ascii="Cambria" w:hAnsi="Cambria" w:cs="Tahoma"/>
                <w:sz w:val="18"/>
                <w:szCs w:val="18"/>
              </w:rPr>
              <w:t>niazd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i złącz </w:t>
            </w:r>
            <w:r w:rsidRPr="004530CA">
              <w:rPr>
                <w:rFonts w:ascii="Cambria" w:hAnsi="Cambria" w:cs="Tahoma"/>
                <w:sz w:val="18"/>
                <w:szCs w:val="18"/>
              </w:rPr>
              <w:t>rozszerzeń</w:t>
            </w:r>
          </w:p>
        </w:tc>
        <w:tc>
          <w:tcPr>
            <w:tcW w:w="4394" w:type="dxa"/>
            <w:vAlign w:val="center"/>
          </w:tcPr>
          <w:p w:rsidR="006C03DE" w:rsidRDefault="002E46A1" w:rsidP="006C03DE">
            <w:pPr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1 x </w:t>
            </w:r>
            <w:r w:rsidR="00232434">
              <w:rPr>
                <w:rFonts w:ascii="Cambria" w:hAnsi="Cambria" w:cs="Tahoma"/>
                <w:sz w:val="18"/>
                <w:szCs w:val="18"/>
              </w:rPr>
              <w:t xml:space="preserve">gniazdo </w:t>
            </w:r>
            <w:r>
              <w:rPr>
                <w:rFonts w:ascii="Cambria" w:hAnsi="Cambria" w:cs="Tahoma"/>
                <w:sz w:val="18"/>
                <w:szCs w:val="18"/>
              </w:rPr>
              <w:t>USB 2.0</w:t>
            </w:r>
          </w:p>
          <w:p w:rsidR="006C03DE" w:rsidRDefault="002E46A1" w:rsidP="006C03DE">
            <w:pPr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1x cyfrowe złącze graficzne do sterowania projektorem </w:t>
            </w:r>
            <w:r w:rsidR="00094BF1">
              <w:rPr>
                <w:rFonts w:ascii="Cambria" w:hAnsi="Cambria" w:cs="Tahoma"/>
                <w:sz w:val="18"/>
                <w:szCs w:val="18"/>
              </w:rPr>
              <w:t>multimedialnym</w:t>
            </w:r>
            <w:r>
              <w:rPr>
                <w:rFonts w:ascii="Cambria" w:hAnsi="Cambria" w:cs="Tahoma"/>
                <w:sz w:val="18"/>
                <w:szCs w:val="18"/>
              </w:rPr>
              <w:t>.</w:t>
            </w:r>
          </w:p>
          <w:p w:rsidR="00A17626" w:rsidRPr="00945003" w:rsidRDefault="00A17626" w:rsidP="006C03DE">
            <w:pPr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1x </w:t>
            </w:r>
            <w:r w:rsidR="00094BF1">
              <w:rPr>
                <w:rFonts w:ascii="Cambria" w:hAnsi="Cambria" w:cs="Tahoma"/>
                <w:sz w:val="18"/>
                <w:szCs w:val="18"/>
              </w:rPr>
              <w:t xml:space="preserve">wbudowane złącze do </w:t>
            </w:r>
            <w:r>
              <w:rPr>
                <w:rFonts w:ascii="Cambria" w:hAnsi="Cambria" w:cs="Tahoma"/>
                <w:sz w:val="18"/>
                <w:szCs w:val="18"/>
              </w:rPr>
              <w:t>kart</w:t>
            </w:r>
            <w:r w:rsidR="00381B2C">
              <w:rPr>
                <w:rFonts w:ascii="Cambria" w:hAnsi="Cambria" w:cs="Tahoma"/>
                <w:sz w:val="18"/>
                <w:szCs w:val="18"/>
              </w:rPr>
              <w:t xml:space="preserve"> pamięci.</w:t>
            </w:r>
          </w:p>
          <w:p w:rsidR="00835844" w:rsidRPr="009D40E1" w:rsidRDefault="006C03DE" w:rsidP="006C03DE">
            <w:pPr>
              <w:tabs>
                <w:tab w:val="left" w:pos="317"/>
              </w:tabs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UWAGA: zamawiający zastrzega, że wymagane porty, gniazda i złącza nie mogą być osiągnięte przez stosowanie przejściówek  i/lub konwerterów.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Dopuszczalne są porty w wykonaniu micro lub mini.</w:t>
            </w:r>
          </w:p>
        </w:tc>
        <w:tc>
          <w:tcPr>
            <w:tcW w:w="4395" w:type="dxa"/>
            <w:gridSpan w:val="2"/>
            <w:vAlign w:val="center"/>
          </w:tcPr>
          <w:p w:rsidR="00835844" w:rsidRPr="009D40E1" w:rsidRDefault="006C03DE" w:rsidP="00197544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Należy 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835844" w:rsidRPr="009D40E1" w:rsidTr="003276F8">
        <w:tc>
          <w:tcPr>
            <w:tcW w:w="1951" w:type="dxa"/>
            <w:vAlign w:val="center"/>
          </w:tcPr>
          <w:p w:rsidR="00835844" w:rsidRPr="009D40E1" w:rsidRDefault="00835844" w:rsidP="003276F8">
            <w:pPr>
              <w:spacing w:before="60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9D40E1">
              <w:rPr>
                <w:rFonts w:ascii="Cambria" w:hAnsi="Cambria" w:cs="Arial"/>
                <w:b/>
                <w:sz w:val="18"/>
                <w:szCs w:val="18"/>
              </w:rPr>
              <w:t xml:space="preserve">Pozycja </w:t>
            </w:r>
            <w:r w:rsidR="00E606D5" w:rsidRPr="009D40E1">
              <w:rPr>
                <w:rFonts w:ascii="Cambria" w:hAnsi="Cambria" w:cs="Arial"/>
                <w:b/>
                <w:sz w:val="18"/>
                <w:szCs w:val="18"/>
              </w:rPr>
              <w:t>10</w:t>
            </w:r>
            <w:r w:rsidRPr="009D40E1">
              <w:rPr>
                <w:rFonts w:ascii="Cambria" w:hAnsi="Cambria" w:cs="Arial"/>
                <w:b/>
                <w:sz w:val="18"/>
                <w:szCs w:val="18"/>
              </w:rPr>
              <w:t>:</w:t>
            </w:r>
          </w:p>
          <w:p w:rsidR="00835844" w:rsidRPr="009D40E1" w:rsidRDefault="00835844" w:rsidP="003276F8">
            <w:pPr>
              <w:spacing w:after="60"/>
              <w:jc w:val="both"/>
              <w:rPr>
                <w:rFonts w:ascii="Cambria" w:hAnsi="Cambria" w:cs="Arial"/>
                <w:sz w:val="18"/>
                <w:szCs w:val="18"/>
                <w:lang w:eastAsia="ar-SA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>Zgodność z systemami operacyjnymi</w:t>
            </w:r>
          </w:p>
        </w:tc>
        <w:tc>
          <w:tcPr>
            <w:tcW w:w="4394" w:type="dxa"/>
            <w:vAlign w:val="center"/>
          </w:tcPr>
          <w:p w:rsidR="00835844" w:rsidRPr="009D40E1" w:rsidRDefault="00835844" w:rsidP="00E911E9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 xml:space="preserve">Komputer musi posiadać wsparcie do systemu operacyjnego </w:t>
            </w:r>
            <w:r w:rsidR="00FD021C">
              <w:rPr>
                <w:rFonts w:ascii="Cambria" w:hAnsi="Cambria" w:cs="Arial"/>
                <w:sz w:val="18"/>
                <w:szCs w:val="18"/>
              </w:rPr>
              <w:t>Microsoft Windows 10.</w:t>
            </w:r>
          </w:p>
        </w:tc>
        <w:tc>
          <w:tcPr>
            <w:tcW w:w="4395" w:type="dxa"/>
            <w:gridSpan w:val="2"/>
            <w:vAlign w:val="center"/>
          </w:tcPr>
          <w:p w:rsidR="00835844" w:rsidRPr="009D40E1" w:rsidRDefault="00835844" w:rsidP="00466846">
            <w:pPr>
              <w:rPr>
                <w:rFonts w:ascii="Cambria" w:hAnsi="Cambria" w:cs="Arial"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 xml:space="preserve">Należy podać: </w:t>
            </w:r>
            <w:r w:rsidRPr="009D40E1">
              <w:rPr>
                <w:rFonts w:ascii="Cambria" w:hAnsi="Cambria" w:cs="Arial"/>
                <w:b/>
                <w:sz w:val="18"/>
                <w:szCs w:val="18"/>
              </w:rPr>
              <w:t>spełnia/nie spełnia*</w:t>
            </w:r>
          </w:p>
        </w:tc>
      </w:tr>
      <w:tr w:rsidR="00097F10" w:rsidRPr="009D40E1" w:rsidTr="003276F8">
        <w:tc>
          <w:tcPr>
            <w:tcW w:w="1951" w:type="dxa"/>
            <w:vAlign w:val="center"/>
          </w:tcPr>
          <w:p w:rsidR="00097F10" w:rsidRDefault="00097F10" w:rsidP="003276F8">
            <w:pPr>
              <w:spacing w:before="60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Pozycja 11:</w:t>
            </w:r>
          </w:p>
          <w:p w:rsidR="00097F10" w:rsidRPr="009D40E1" w:rsidRDefault="00097F10" w:rsidP="003276F8">
            <w:pPr>
              <w:spacing w:before="60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Gwarancja producenta</w:t>
            </w:r>
          </w:p>
        </w:tc>
        <w:tc>
          <w:tcPr>
            <w:tcW w:w="4394" w:type="dxa"/>
            <w:vAlign w:val="center"/>
          </w:tcPr>
          <w:p w:rsidR="00097F10" w:rsidRPr="009D40E1" w:rsidRDefault="003C0916" w:rsidP="003C0916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12</w:t>
            </w:r>
            <w:r w:rsidR="00097F10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="00DB7F41">
              <w:rPr>
                <w:rFonts w:ascii="Cambria" w:hAnsi="Cambria" w:cs="Tahoma"/>
                <w:sz w:val="18"/>
                <w:szCs w:val="18"/>
              </w:rPr>
              <w:t>miesięcy</w:t>
            </w:r>
            <w:r w:rsidR="00097F10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="00097F10" w:rsidRPr="00945003">
              <w:rPr>
                <w:rFonts w:ascii="Cambria" w:hAnsi="Cambria" w:cs="Tahoma"/>
                <w:sz w:val="18"/>
                <w:szCs w:val="18"/>
              </w:rPr>
              <w:t>gwarancji producenta. Zamawiający nie ponosi żadnych kosztów związanych z wysyłką i odbiorem komputera do i po naprawie.</w:t>
            </w:r>
            <w:r w:rsidR="00097F10">
              <w:rPr>
                <w:rFonts w:ascii="Cambria" w:hAnsi="Cambria" w:cs="Tahoma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gridSpan w:val="2"/>
            <w:vAlign w:val="center"/>
          </w:tcPr>
          <w:p w:rsidR="00097F10" w:rsidRPr="009D40E1" w:rsidRDefault="00097F10" w:rsidP="00466846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F3A15" w:rsidRPr="009D40E1" w:rsidTr="003276F8">
        <w:tc>
          <w:tcPr>
            <w:tcW w:w="1951" w:type="dxa"/>
            <w:vAlign w:val="center"/>
          </w:tcPr>
          <w:p w:rsidR="002F3A15" w:rsidRDefault="002F3A15" w:rsidP="003276F8">
            <w:pPr>
              <w:spacing w:before="60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Pozycja 1</w:t>
            </w:r>
            <w:r w:rsidR="00097F10">
              <w:rPr>
                <w:rFonts w:ascii="Cambria" w:hAnsi="Cambria" w:cs="Arial"/>
                <w:b/>
                <w:sz w:val="18"/>
                <w:szCs w:val="18"/>
              </w:rPr>
              <w:t>2</w:t>
            </w:r>
            <w:r w:rsidR="006A3C63">
              <w:rPr>
                <w:rFonts w:ascii="Cambria" w:hAnsi="Cambria" w:cs="Arial"/>
                <w:b/>
                <w:sz w:val="18"/>
                <w:szCs w:val="18"/>
              </w:rPr>
              <w:t>:</w:t>
            </w:r>
          </w:p>
          <w:p w:rsidR="002F3A15" w:rsidRPr="009D40E1" w:rsidRDefault="002F3A15" w:rsidP="003276F8">
            <w:pPr>
              <w:spacing w:before="60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Wyposażenie</w:t>
            </w:r>
          </w:p>
        </w:tc>
        <w:tc>
          <w:tcPr>
            <w:tcW w:w="4394" w:type="dxa"/>
            <w:vAlign w:val="center"/>
          </w:tcPr>
          <w:p w:rsidR="007E08AF" w:rsidRPr="00945003" w:rsidRDefault="000C45DC" w:rsidP="007E08AF">
            <w:pPr>
              <w:numPr>
                <w:ilvl w:val="0"/>
                <w:numId w:val="34"/>
              </w:numPr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W</w:t>
            </w:r>
            <w:r w:rsidR="007E08AF" w:rsidRPr="00945003">
              <w:rPr>
                <w:rFonts w:ascii="Cambria" w:hAnsi="Cambria" w:cs="Tahoma"/>
                <w:sz w:val="18"/>
                <w:szCs w:val="18"/>
              </w:rPr>
              <w:t>budowany głośnik</w:t>
            </w:r>
            <w:r w:rsidR="007E08AF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="007E08AF" w:rsidRPr="00945003">
              <w:rPr>
                <w:rFonts w:ascii="Cambria" w:hAnsi="Cambria" w:cs="Tahoma"/>
                <w:sz w:val="18"/>
                <w:szCs w:val="18"/>
              </w:rPr>
              <w:t>lub</w:t>
            </w:r>
            <w:r w:rsidR="007E08AF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>głośniki</w:t>
            </w:r>
            <w:r w:rsidR="007E08AF" w:rsidRPr="00945003">
              <w:rPr>
                <w:rFonts w:ascii="Cambria" w:hAnsi="Cambria" w:cs="Tahoma"/>
                <w:sz w:val="18"/>
                <w:szCs w:val="18"/>
              </w:rPr>
              <w:t xml:space="preserve"> i mikrofon,</w:t>
            </w:r>
          </w:p>
          <w:p w:rsidR="009B3EC5" w:rsidRPr="002168C9" w:rsidRDefault="000C45DC" w:rsidP="001F62A8">
            <w:pPr>
              <w:numPr>
                <w:ilvl w:val="0"/>
                <w:numId w:val="34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W</w:t>
            </w:r>
            <w:r w:rsidR="001F62A8">
              <w:rPr>
                <w:rFonts w:ascii="Cambria" w:hAnsi="Cambria" w:cs="Tahoma"/>
                <w:sz w:val="18"/>
                <w:szCs w:val="18"/>
              </w:rPr>
              <w:t>budowana kamera internetowa.</w:t>
            </w:r>
          </w:p>
          <w:p w:rsidR="002168C9" w:rsidRPr="00867B3F" w:rsidRDefault="000C45DC" w:rsidP="00E84024">
            <w:pPr>
              <w:numPr>
                <w:ilvl w:val="0"/>
                <w:numId w:val="34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lastRenderedPageBreak/>
              <w:t>D</w:t>
            </w:r>
            <w:r w:rsidR="002168C9">
              <w:rPr>
                <w:rFonts w:ascii="Cambria" w:hAnsi="Cambria" w:cs="Tahoma"/>
                <w:sz w:val="18"/>
                <w:szCs w:val="18"/>
              </w:rPr>
              <w:t xml:space="preserve">ołączana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klawiatura lub stacja dokująca z klawiaturą </w:t>
            </w:r>
            <w:r w:rsidR="002168C9">
              <w:rPr>
                <w:rFonts w:ascii="Cambria" w:hAnsi="Cambria" w:cs="Tahoma"/>
                <w:sz w:val="18"/>
                <w:szCs w:val="18"/>
              </w:rPr>
              <w:t>przez dedykowane złącze</w:t>
            </w:r>
            <w:r w:rsidR="0022320E">
              <w:rPr>
                <w:rFonts w:ascii="Cambria" w:hAnsi="Cambria" w:cs="Tahoma"/>
                <w:sz w:val="18"/>
                <w:szCs w:val="18"/>
              </w:rPr>
              <w:t xml:space="preserve"> w tablecie. Klawiatura </w:t>
            </w:r>
            <w:r w:rsidR="002168C9" w:rsidRPr="00945003">
              <w:rPr>
                <w:rFonts w:ascii="Cambria" w:hAnsi="Cambria" w:cs="Tahoma"/>
                <w:sz w:val="18"/>
                <w:szCs w:val="18"/>
              </w:rPr>
              <w:t xml:space="preserve">w układzie US-QWERTY </w:t>
            </w:r>
            <w:r w:rsidR="00E84024">
              <w:rPr>
                <w:rFonts w:ascii="Cambria" w:hAnsi="Cambria" w:cs="Tahoma"/>
                <w:sz w:val="18"/>
                <w:szCs w:val="18"/>
              </w:rPr>
              <w:t>wraz z</w:t>
            </w:r>
            <w:r w:rsidR="002168C9" w:rsidRPr="00945003">
              <w:rPr>
                <w:rFonts w:ascii="Cambria" w:hAnsi="Cambria" w:cs="Tahoma"/>
                <w:sz w:val="18"/>
                <w:szCs w:val="18"/>
              </w:rPr>
              <w:t xml:space="preserve"> tabliczk</w:t>
            </w:r>
            <w:r w:rsidR="00E84024">
              <w:rPr>
                <w:rFonts w:ascii="Cambria" w:hAnsi="Cambria" w:cs="Tahoma"/>
                <w:sz w:val="18"/>
                <w:szCs w:val="18"/>
              </w:rPr>
              <w:t>ą</w:t>
            </w:r>
            <w:r w:rsidR="002168C9" w:rsidRPr="00945003">
              <w:rPr>
                <w:rFonts w:ascii="Cambria" w:hAnsi="Cambria" w:cs="Tahoma"/>
                <w:sz w:val="18"/>
                <w:szCs w:val="18"/>
              </w:rPr>
              <w:t xml:space="preserve"> z panelem dotykowym emulując</w:t>
            </w:r>
            <w:r w:rsidR="00E84024">
              <w:rPr>
                <w:rFonts w:ascii="Cambria" w:hAnsi="Cambria" w:cs="Tahoma"/>
                <w:sz w:val="18"/>
                <w:szCs w:val="18"/>
              </w:rPr>
              <w:t>ym</w:t>
            </w:r>
            <w:r w:rsidR="002168C9" w:rsidRPr="00945003">
              <w:rPr>
                <w:rFonts w:ascii="Cambria" w:hAnsi="Cambria" w:cs="Tahoma"/>
                <w:sz w:val="18"/>
                <w:szCs w:val="18"/>
              </w:rPr>
              <w:t xml:space="preserve"> ruch kursora.</w:t>
            </w:r>
            <w:r w:rsidR="002168C9">
              <w:rPr>
                <w:rFonts w:ascii="Cambria" w:hAnsi="Cambria" w:cs="Tahoma"/>
                <w:sz w:val="18"/>
                <w:szCs w:val="18"/>
              </w:rPr>
              <w:t xml:space="preserve"> Nie </w:t>
            </w:r>
            <w:r w:rsidR="00393852">
              <w:rPr>
                <w:rFonts w:ascii="Cambria" w:hAnsi="Cambria" w:cs="Tahoma"/>
                <w:sz w:val="18"/>
                <w:szCs w:val="18"/>
              </w:rPr>
              <w:t>dopuszcza</w:t>
            </w:r>
            <w:r w:rsidR="002168C9">
              <w:rPr>
                <w:rFonts w:ascii="Cambria" w:hAnsi="Cambria" w:cs="Tahoma"/>
                <w:sz w:val="18"/>
                <w:szCs w:val="18"/>
              </w:rPr>
              <w:t xml:space="preserve"> się klawiatur</w:t>
            </w:r>
            <w:r w:rsidR="000F5962">
              <w:rPr>
                <w:rFonts w:ascii="Cambria" w:hAnsi="Cambria" w:cs="Tahoma"/>
                <w:sz w:val="18"/>
                <w:szCs w:val="18"/>
              </w:rPr>
              <w:t xml:space="preserve"> lub stacji dokujących</w:t>
            </w:r>
            <w:r w:rsidR="002168C9">
              <w:rPr>
                <w:rFonts w:ascii="Cambria" w:hAnsi="Cambria" w:cs="Tahoma"/>
                <w:sz w:val="18"/>
                <w:szCs w:val="18"/>
              </w:rPr>
              <w:t xml:space="preserve"> wykorzystujących złącze USB komputera.</w:t>
            </w:r>
          </w:p>
          <w:p w:rsidR="00867B3F" w:rsidRPr="009B3EC5" w:rsidRDefault="00867B3F" w:rsidP="00E84024">
            <w:pPr>
              <w:numPr>
                <w:ilvl w:val="0"/>
                <w:numId w:val="34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Dołączony zewnętrzny zasilacz 115-230V</w:t>
            </w:r>
          </w:p>
        </w:tc>
        <w:tc>
          <w:tcPr>
            <w:tcW w:w="4395" w:type="dxa"/>
            <w:gridSpan w:val="2"/>
            <w:vAlign w:val="center"/>
          </w:tcPr>
          <w:p w:rsidR="002F3A15" w:rsidRPr="009D40E1" w:rsidRDefault="002F3A15" w:rsidP="00466846">
            <w:pPr>
              <w:rPr>
                <w:rFonts w:ascii="Cambria" w:hAnsi="Cambria" w:cs="Arial"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lastRenderedPageBreak/>
              <w:t xml:space="preserve">Należy podać: </w:t>
            </w:r>
            <w:r w:rsidRPr="009D40E1">
              <w:rPr>
                <w:rFonts w:ascii="Cambria" w:hAnsi="Cambria" w:cs="Arial"/>
                <w:b/>
                <w:sz w:val="18"/>
                <w:szCs w:val="18"/>
              </w:rPr>
              <w:t>spełnia/nie spełnia*</w:t>
            </w:r>
          </w:p>
        </w:tc>
      </w:tr>
      <w:tr w:rsidR="00C67280" w:rsidRPr="009D40E1" w:rsidTr="003276F8">
        <w:tc>
          <w:tcPr>
            <w:tcW w:w="1951" w:type="dxa"/>
            <w:vAlign w:val="center"/>
          </w:tcPr>
          <w:p w:rsidR="00C67280" w:rsidRPr="009D40E1" w:rsidRDefault="00C67280" w:rsidP="00097F10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9D40E1">
              <w:rPr>
                <w:rFonts w:ascii="Cambria" w:hAnsi="Cambria" w:cs="Arial"/>
                <w:b/>
                <w:sz w:val="18"/>
                <w:szCs w:val="18"/>
              </w:rPr>
              <w:lastRenderedPageBreak/>
              <w:t>Pozycja 1</w:t>
            </w:r>
            <w:r w:rsidR="00097F10">
              <w:rPr>
                <w:rFonts w:ascii="Cambria" w:hAnsi="Cambria" w:cs="Arial"/>
                <w:b/>
                <w:sz w:val="18"/>
                <w:szCs w:val="18"/>
              </w:rPr>
              <w:t>3</w:t>
            </w:r>
            <w:r w:rsidRPr="009D40E1">
              <w:rPr>
                <w:rFonts w:ascii="Cambria" w:hAnsi="Cambria" w:cs="Arial"/>
                <w:b/>
                <w:sz w:val="18"/>
                <w:szCs w:val="18"/>
              </w:rPr>
              <w:t xml:space="preserve">: </w:t>
            </w:r>
            <w:r w:rsidRPr="009D40E1">
              <w:rPr>
                <w:rFonts w:ascii="Cambria" w:hAnsi="Cambria" w:cs="Arial"/>
                <w:sz w:val="18"/>
                <w:szCs w:val="18"/>
              </w:rPr>
              <w:t>System operacyjny</w:t>
            </w:r>
          </w:p>
        </w:tc>
        <w:tc>
          <w:tcPr>
            <w:tcW w:w="4394" w:type="dxa"/>
            <w:vAlign w:val="center"/>
          </w:tcPr>
          <w:p w:rsidR="008A3A7E" w:rsidRDefault="008A3A7E" w:rsidP="00987582">
            <w:pPr>
              <w:numPr>
                <w:ilvl w:val="0"/>
                <w:numId w:val="37"/>
              </w:numPr>
              <w:tabs>
                <w:tab w:val="left" w:pos="317"/>
                <w:tab w:val="left" w:pos="459"/>
              </w:tabs>
              <w:spacing w:before="6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Interfejs użytkownika wraz z systemem pomocy w języku polskim.</w:t>
            </w:r>
          </w:p>
          <w:p w:rsidR="00F356F6" w:rsidRDefault="00FF305B" w:rsidP="00987582">
            <w:pPr>
              <w:numPr>
                <w:ilvl w:val="0"/>
                <w:numId w:val="37"/>
              </w:numPr>
              <w:tabs>
                <w:tab w:val="left" w:pos="317"/>
                <w:tab w:val="left" w:pos="459"/>
              </w:tabs>
              <w:spacing w:before="6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Wsparcie producenta systemu operacyjnego w zakresie </w:t>
            </w:r>
            <w:r w:rsidR="00F356F6">
              <w:rPr>
                <w:rFonts w:ascii="Cambria" w:hAnsi="Cambria" w:cs="Arial"/>
                <w:sz w:val="18"/>
                <w:szCs w:val="18"/>
              </w:rPr>
              <w:t>bezpłatnej aktualizacji systemu</w:t>
            </w: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F356F6">
              <w:rPr>
                <w:rFonts w:ascii="Cambria" w:hAnsi="Cambria" w:cs="Arial"/>
                <w:sz w:val="18"/>
                <w:szCs w:val="18"/>
              </w:rPr>
              <w:t xml:space="preserve">poprzez </w:t>
            </w:r>
            <w:r w:rsidR="00DC7D85">
              <w:rPr>
                <w:rFonts w:ascii="Cambria" w:hAnsi="Cambria" w:cs="Arial"/>
                <w:sz w:val="18"/>
                <w:szCs w:val="18"/>
              </w:rPr>
              <w:t xml:space="preserve">sieć </w:t>
            </w:r>
            <w:r w:rsidR="00F356F6">
              <w:rPr>
                <w:rFonts w:ascii="Cambria" w:hAnsi="Cambria" w:cs="Arial"/>
                <w:sz w:val="18"/>
                <w:szCs w:val="18"/>
              </w:rPr>
              <w:t xml:space="preserve">internet na okres minimum trzech lat od momentu </w:t>
            </w:r>
            <w:r w:rsidR="001F2654">
              <w:rPr>
                <w:rFonts w:ascii="Cambria" w:hAnsi="Cambria" w:cs="Arial"/>
                <w:sz w:val="18"/>
                <w:szCs w:val="18"/>
              </w:rPr>
              <w:t>dostawy.</w:t>
            </w:r>
            <w:bookmarkStart w:id="0" w:name="_GoBack"/>
            <w:bookmarkEnd w:id="0"/>
          </w:p>
          <w:p w:rsidR="00C67280" w:rsidRPr="00E6655E" w:rsidRDefault="00C67280" w:rsidP="007A5ADA">
            <w:pPr>
              <w:numPr>
                <w:ilvl w:val="0"/>
                <w:numId w:val="37"/>
              </w:numPr>
              <w:tabs>
                <w:tab w:val="left" w:pos="317"/>
                <w:tab w:val="left" w:pos="459"/>
              </w:tabs>
              <w:spacing w:before="6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System operacyjny </w:t>
            </w:r>
            <w:r w:rsidR="008E1AD8">
              <w:rPr>
                <w:rFonts w:ascii="Cambria" w:hAnsi="Cambria" w:cs="Arial"/>
                <w:sz w:val="18"/>
                <w:szCs w:val="18"/>
              </w:rPr>
              <w:t>musi umożliwiać</w:t>
            </w:r>
            <w:r w:rsidR="008E1AD8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uzyskanie </w:t>
            </w:r>
            <w:r w:rsidRPr="009D40E1">
              <w:rPr>
                <w:rFonts w:ascii="Cambria" w:hAnsi="Cambria" w:cs="Arial"/>
                <w:color w:val="000000"/>
                <w:sz w:val="18"/>
                <w:szCs w:val="18"/>
              </w:rPr>
              <w:t>funkcjonalnoś</w:t>
            </w:r>
            <w:r w:rsidR="008E1AD8">
              <w:rPr>
                <w:rFonts w:ascii="Cambria" w:hAnsi="Cambria" w:cs="Arial"/>
                <w:color w:val="000000"/>
                <w:sz w:val="18"/>
                <w:szCs w:val="18"/>
              </w:rPr>
              <w:t>ci</w:t>
            </w:r>
            <w:r w:rsidRPr="009D40E1">
              <w:rPr>
                <w:rFonts w:ascii="Cambria" w:hAnsi="Cambria" w:cs="Arial"/>
                <w:color w:val="000000"/>
                <w:sz w:val="18"/>
                <w:szCs w:val="18"/>
              </w:rPr>
              <w:t>:</w:t>
            </w:r>
            <w:r w:rsidR="007A5ADA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w</w:t>
            </w:r>
            <w:r w:rsidRPr="009D40E1">
              <w:rPr>
                <w:rFonts w:ascii="Cambria" w:hAnsi="Cambria" w:cs="Arial"/>
                <w:color w:val="000000"/>
                <w:sz w:val="18"/>
                <w:szCs w:val="18"/>
              </w:rPr>
              <w:t xml:space="preserve">ymieniać w automatyczny sposób materiały </w:t>
            </w:r>
            <w:r w:rsidR="00705B33">
              <w:rPr>
                <w:rFonts w:ascii="Cambria" w:hAnsi="Cambria" w:cs="Arial"/>
                <w:color w:val="000000"/>
                <w:sz w:val="18"/>
                <w:szCs w:val="18"/>
              </w:rPr>
              <w:t xml:space="preserve">elektroniczne </w:t>
            </w:r>
            <w:r w:rsidRPr="009D40E1">
              <w:rPr>
                <w:rFonts w:ascii="Cambria" w:hAnsi="Cambria" w:cs="Arial"/>
                <w:color w:val="000000"/>
                <w:sz w:val="18"/>
                <w:szCs w:val="18"/>
              </w:rPr>
              <w:t xml:space="preserve">będące wynikiem </w:t>
            </w:r>
            <w:r w:rsidR="00D4078D">
              <w:rPr>
                <w:rFonts w:ascii="Cambria" w:hAnsi="Cambria" w:cs="Arial"/>
                <w:color w:val="000000"/>
                <w:sz w:val="18"/>
                <w:szCs w:val="18"/>
              </w:rPr>
              <w:t xml:space="preserve">prac naukowych </w:t>
            </w:r>
            <w:r w:rsidRPr="009D40E1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poprzez  </w:t>
            </w: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zewnętrzną </w:t>
            </w:r>
            <w:r w:rsidRPr="009D40E1">
              <w:rPr>
                <w:rFonts w:ascii="Cambria" w:hAnsi="Cambria" w:cs="Arial"/>
                <w:color w:val="000000"/>
                <w:sz w:val="18"/>
                <w:szCs w:val="18"/>
              </w:rPr>
              <w:t>usługę</w:t>
            </w: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tupu „chmura obliczeniowa”</w:t>
            </w:r>
            <w:r w:rsidRPr="009D40E1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bez ponoszenia dodatkowych kosztów jej używania</w:t>
            </w:r>
            <w:r>
              <w:rPr>
                <w:rFonts w:ascii="Cambria" w:hAnsi="Cambria" w:cs="Arial"/>
                <w:color w:val="000000"/>
                <w:sz w:val="18"/>
                <w:szCs w:val="18"/>
              </w:rPr>
              <w:t>. Miejsce na przechowywan</w:t>
            </w:r>
            <w:r w:rsidR="007B78E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ie danych musi wynosić minimum </w:t>
            </w:r>
            <w:r>
              <w:rPr>
                <w:rFonts w:ascii="Cambria" w:hAnsi="Cambria" w:cs="Arial"/>
                <w:color w:val="000000"/>
                <w:sz w:val="18"/>
                <w:szCs w:val="18"/>
              </w:rPr>
              <w:t>5GB. Musi istnieć możliwość udostępnienia plików innym osobom.</w:t>
            </w:r>
          </w:p>
        </w:tc>
        <w:tc>
          <w:tcPr>
            <w:tcW w:w="4395" w:type="dxa"/>
            <w:gridSpan w:val="2"/>
            <w:vAlign w:val="center"/>
          </w:tcPr>
          <w:p w:rsidR="00C67280" w:rsidRPr="009D40E1" w:rsidRDefault="00C67280" w:rsidP="00C67280">
            <w:pPr>
              <w:tabs>
                <w:tab w:val="left" w:pos="317"/>
                <w:tab w:val="left" w:pos="459"/>
              </w:tabs>
              <w:spacing w:line="480" w:lineRule="auto"/>
              <w:rPr>
                <w:rFonts w:ascii="Cambria" w:hAnsi="Cambria" w:cs="Arial"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>Należy podać:</w:t>
            </w:r>
          </w:p>
          <w:p w:rsidR="00C67280" w:rsidRPr="009D40E1" w:rsidRDefault="00C67280" w:rsidP="00C67280">
            <w:pPr>
              <w:tabs>
                <w:tab w:val="left" w:pos="317"/>
                <w:tab w:val="left" w:pos="459"/>
              </w:tabs>
              <w:spacing w:line="480" w:lineRule="auto"/>
              <w:rPr>
                <w:rFonts w:ascii="Cambria" w:hAnsi="Cambria" w:cs="Arial"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>producent…………………………….……………</w:t>
            </w:r>
          </w:p>
          <w:p w:rsidR="00C67280" w:rsidRPr="009D40E1" w:rsidRDefault="00C67280" w:rsidP="00C67280">
            <w:pPr>
              <w:tabs>
                <w:tab w:val="left" w:pos="317"/>
                <w:tab w:val="left" w:pos="459"/>
              </w:tabs>
              <w:rPr>
                <w:rFonts w:ascii="Cambria" w:hAnsi="Cambria" w:cs="Arial"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>wersja………………………………………….….</w:t>
            </w:r>
          </w:p>
          <w:p w:rsidR="00C67280" w:rsidRPr="009D40E1" w:rsidRDefault="00C67280" w:rsidP="00C67280">
            <w:pPr>
              <w:tabs>
                <w:tab w:val="left" w:pos="317"/>
                <w:tab w:val="left" w:pos="459"/>
              </w:tabs>
              <w:rPr>
                <w:rFonts w:ascii="Cambria" w:hAnsi="Cambria" w:cs="Arial"/>
                <w:sz w:val="18"/>
                <w:szCs w:val="18"/>
              </w:rPr>
            </w:pPr>
          </w:p>
          <w:p w:rsidR="00C67280" w:rsidRPr="009D40E1" w:rsidRDefault="00C67280" w:rsidP="00C67280">
            <w:pPr>
              <w:rPr>
                <w:rFonts w:ascii="Cambria" w:hAnsi="Cambria" w:cs="Arial"/>
                <w:sz w:val="18"/>
                <w:szCs w:val="18"/>
              </w:rPr>
            </w:pPr>
            <w:r w:rsidRPr="009D40E1">
              <w:rPr>
                <w:rFonts w:ascii="Cambria" w:hAnsi="Cambria" w:cs="Arial"/>
                <w:sz w:val="18"/>
                <w:szCs w:val="18"/>
              </w:rPr>
              <w:t xml:space="preserve">Należy podać: </w:t>
            </w:r>
          </w:p>
          <w:p w:rsidR="00C67280" w:rsidRPr="009D40E1" w:rsidRDefault="00C67280" w:rsidP="00C67280">
            <w:pPr>
              <w:tabs>
                <w:tab w:val="left" w:pos="317"/>
                <w:tab w:val="left" w:pos="459"/>
              </w:tabs>
              <w:rPr>
                <w:rFonts w:ascii="Cambria" w:hAnsi="Cambria" w:cs="Arial"/>
                <w:sz w:val="18"/>
                <w:szCs w:val="18"/>
              </w:rPr>
            </w:pPr>
            <w:r w:rsidRPr="009D40E1">
              <w:rPr>
                <w:rFonts w:ascii="Cambria" w:hAnsi="Cambria" w:cs="Arial"/>
                <w:b/>
                <w:sz w:val="18"/>
                <w:szCs w:val="18"/>
              </w:rPr>
              <w:t>spełnia/nie spełnia*</w:t>
            </w:r>
          </w:p>
        </w:tc>
      </w:tr>
    </w:tbl>
    <w:p w:rsidR="00835844" w:rsidRPr="001F36A0" w:rsidRDefault="00835844" w:rsidP="00084E8C">
      <w:pPr>
        <w:ind w:left="10" w:firstLine="142"/>
        <w:jc w:val="both"/>
        <w:rPr>
          <w:rFonts w:ascii="Cambria" w:hAnsi="Cambria"/>
          <w:b/>
          <w:sz w:val="20"/>
          <w:szCs w:val="20"/>
        </w:rPr>
      </w:pPr>
    </w:p>
    <w:p w:rsidR="00040C14" w:rsidRPr="003D625A" w:rsidRDefault="00040C14" w:rsidP="00040C14">
      <w:pPr>
        <w:rPr>
          <w:rFonts w:ascii="Cambria" w:hAnsi="Cambria" w:cs="Tahoma"/>
          <w:sz w:val="20"/>
          <w:szCs w:val="20"/>
        </w:rPr>
      </w:pPr>
      <w:r w:rsidRPr="003D625A">
        <w:rPr>
          <w:rFonts w:ascii="Cambria" w:hAnsi="Cambria" w:cs="Tahoma"/>
          <w:sz w:val="20"/>
          <w:szCs w:val="20"/>
        </w:rPr>
        <w:t>* UWAGA:</w:t>
      </w:r>
    </w:p>
    <w:p w:rsidR="00040C14" w:rsidRPr="005A400B" w:rsidRDefault="00040C14" w:rsidP="00040C14">
      <w:pPr>
        <w:jc w:val="both"/>
        <w:rPr>
          <w:rFonts w:ascii="Cambria" w:hAnsi="Cambria" w:cs="Tahoma"/>
          <w:sz w:val="18"/>
          <w:szCs w:val="18"/>
        </w:rPr>
      </w:pPr>
      <w:r w:rsidRPr="005A400B">
        <w:rPr>
          <w:rFonts w:ascii="Cambria" w:hAnsi="Cambria" w:cs="Tahoma"/>
          <w:sz w:val="18"/>
          <w:szCs w:val="18"/>
        </w:rPr>
        <w:t>W kolumnie „Parametry techniczne sprzętu oferowane przez Wykonawcę (opis oferowanego sprzętu)” w miejscach wykropkowanych należy wpisać (skonkretyzować) parametry oferowanego sprzętu, natomiast w pozycjach spełnia/nie spełnia należy zaznaczyć jedną z podanych odpowiedzi.</w:t>
      </w:r>
    </w:p>
    <w:p w:rsidR="002501FB" w:rsidRDefault="002501FB" w:rsidP="002501FB">
      <w:pPr>
        <w:tabs>
          <w:tab w:val="left" w:pos="3041"/>
        </w:tabs>
        <w:jc w:val="both"/>
        <w:rPr>
          <w:rFonts w:ascii="Cambria" w:hAnsi="Cambria" w:cs="Arial"/>
          <w:b/>
          <w:sz w:val="20"/>
          <w:szCs w:val="20"/>
        </w:rPr>
      </w:pPr>
    </w:p>
    <w:tbl>
      <w:tblPr>
        <w:tblW w:w="488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2770"/>
        <w:gridCol w:w="1020"/>
        <w:gridCol w:w="1457"/>
        <w:gridCol w:w="1457"/>
        <w:gridCol w:w="1311"/>
        <w:gridCol w:w="1455"/>
      </w:tblGrid>
      <w:tr w:rsidR="00040C14" w:rsidTr="00511D53">
        <w:trPr>
          <w:trHeight w:val="212"/>
        </w:trPr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040C14" w:rsidRDefault="00040C14" w:rsidP="00511D53">
            <w:pPr>
              <w:pStyle w:val="Akapitzlist"/>
              <w:ind w:left="-108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3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40C14" w:rsidRDefault="00040C14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5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40C14" w:rsidRDefault="00040C14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40C14" w:rsidRDefault="00040C14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40C14" w:rsidRDefault="00040C14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40C14" w:rsidRDefault="00040C14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</w:t>
            </w:r>
          </w:p>
        </w:tc>
        <w:tc>
          <w:tcPr>
            <w:tcW w:w="7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040C14" w:rsidRDefault="00040C14" w:rsidP="00511D53">
            <w:pPr>
              <w:pStyle w:val="Akapitzlist"/>
              <w:ind w:left="-108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</w:t>
            </w:r>
          </w:p>
        </w:tc>
      </w:tr>
      <w:tr w:rsidR="00040C14" w:rsidTr="00511D53">
        <w:trPr>
          <w:trHeight w:val="1442"/>
        </w:trPr>
        <w:tc>
          <w:tcPr>
            <w:tcW w:w="3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040C14" w:rsidRDefault="00040C14" w:rsidP="00511D53">
            <w:pPr>
              <w:pStyle w:val="Akapitzlist"/>
              <w:ind w:left="-108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Lp.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40C14" w:rsidRDefault="00040C14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Przedmiot zamówienia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40C14" w:rsidRDefault="00040C14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Ilość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40C14" w:rsidRDefault="00040C14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Cena jednostkowa netto</w:t>
            </w:r>
          </w:p>
          <w:p w:rsidR="00040C14" w:rsidRDefault="00040C14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 PLN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40C14" w:rsidRDefault="00040C14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Wartość netto </w:t>
            </w:r>
          </w:p>
          <w:p w:rsidR="00040C14" w:rsidRDefault="00040C14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PLN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40C14" w:rsidRDefault="00040C14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Kwota</w:t>
            </w:r>
          </w:p>
          <w:p w:rsidR="00040C14" w:rsidRDefault="00040C14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podatku VAT</w:t>
            </w:r>
          </w:p>
          <w:p w:rsidR="00040C14" w:rsidRDefault="00040C14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PLN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40C14" w:rsidRDefault="00040C14" w:rsidP="00511D53">
            <w:pPr>
              <w:pStyle w:val="Akapitzlist"/>
              <w:ind w:left="-108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Wartość brutto/bez VAT**</w:t>
            </w:r>
          </w:p>
          <w:p w:rsidR="00040C14" w:rsidRDefault="00040C14" w:rsidP="00511D53">
            <w:pPr>
              <w:pStyle w:val="Akapitzlist"/>
              <w:ind w:left="-108" w:right="-108"/>
              <w:jc w:val="center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b/>
              </w:rPr>
              <w:t>PLN</w:t>
            </w:r>
          </w:p>
        </w:tc>
      </w:tr>
      <w:tr w:rsidR="00040C14" w:rsidTr="00511D53">
        <w:trPr>
          <w:trHeight w:val="807"/>
        </w:trPr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040C14" w:rsidRDefault="00040C14" w:rsidP="00511D53">
            <w:pPr>
              <w:pStyle w:val="Akapitzlist"/>
              <w:ind w:left="-108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LP1</w:t>
            </w:r>
          </w:p>
        </w:tc>
        <w:tc>
          <w:tcPr>
            <w:tcW w:w="1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247C" w:rsidRDefault="00AA247C" w:rsidP="00511D53">
            <w:pPr>
              <w:pStyle w:val="Akapitzlist"/>
              <w:spacing w:before="120"/>
              <w:ind w:left="0" w:right="-108"/>
              <w:rPr>
                <w:rFonts w:ascii="Cambria" w:hAnsi="Cambria" w:cs="Arial"/>
                <w:b/>
              </w:rPr>
            </w:pPr>
            <w:r w:rsidRPr="00AA247C">
              <w:rPr>
                <w:rFonts w:ascii="Cambria" w:hAnsi="Cambria" w:cs="Arial"/>
                <w:b/>
              </w:rPr>
              <w:t xml:space="preserve">Komputer przenośny </w:t>
            </w:r>
          </w:p>
          <w:p w:rsidR="00040C14" w:rsidRDefault="00040C14" w:rsidP="00511D53">
            <w:pPr>
              <w:pStyle w:val="Akapitzlist"/>
              <w:spacing w:before="120"/>
              <w:ind w:left="0" w:right="-108"/>
              <w:rPr>
                <w:rFonts w:ascii="Cambria" w:hAnsi="Cambria" w:cs="Arial"/>
              </w:rPr>
            </w:pPr>
            <w:r w:rsidRPr="00E91599">
              <w:rPr>
                <w:rFonts w:ascii="Cambria" w:hAnsi="Cambria" w:cs="Arial"/>
                <w:b/>
              </w:rPr>
              <w:t>Tabela 1</w:t>
            </w:r>
          </w:p>
        </w:tc>
        <w:tc>
          <w:tcPr>
            <w:tcW w:w="5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0C14" w:rsidRDefault="00040C14" w:rsidP="00511D53">
            <w:pPr>
              <w:pStyle w:val="Akapitzlist"/>
              <w:ind w:left="-108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 szt.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0C14" w:rsidRDefault="00040C14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0C14" w:rsidRDefault="00040C14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  <w:tc>
          <w:tcPr>
            <w:tcW w:w="6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0C14" w:rsidRDefault="00040C14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  <w:tc>
          <w:tcPr>
            <w:tcW w:w="7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C14" w:rsidRDefault="00040C14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</w:tr>
      <w:tr w:rsidR="00040C14" w:rsidTr="00511D53">
        <w:trPr>
          <w:trHeight w:val="752"/>
        </w:trPr>
        <w:tc>
          <w:tcPr>
            <w:tcW w:w="428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40C14" w:rsidRDefault="00040C14" w:rsidP="00511D53">
            <w:pPr>
              <w:pStyle w:val="Akapitzlist"/>
              <w:ind w:left="0" w:right="-108"/>
              <w:jc w:val="right"/>
              <w:rPr>
                <w:rFonts w:ascii="Cambria" w:hAnsi="Cambria" w:cs="Arial"/>
                <w:b/>
              </w:rPr>
            </w:pPr>
            <w:r>
              <w:rPr>
                <w:rFonts w:ascii="Cambria" w:hAnsi="Cambria" w:cs="Tahoma"/>
                <w:b/>
              </w:rPr>
              <w:t>Razem wartości brutto/bez VAT***</w:t>
            </w:r>
          </w:p>
        </w:tc>
        <w:tc>
          <w:tcPr>
            <w:tcW w:w="7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40C14" w:rsidRDefault="00040C14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</w:tr>
    </w:tbl>
    <w:p w:rsidR="00040C14" w:rsidRDefault="00040C14" w:rsidP="00040C14">
      <w:pPr>
        <w:pStyle w:val="Akapitzlist"/>
        <w:ind w:left="0"/>
        <w:jc w:val="both"/>
        <w:rPr>
          <w:rFonts w:ascii="Cambria" w:hAnsi="Cambria" w:cs="Calibri"/>
          <w:b/>
          <w:color w:val="0070C0"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**</w:t>
      </w:r>
      <w:r>
        <w:rPr>
          <w:rFonts w:ascii="Cambria" w:hAnsi="Cambria" w:cs="Calibri"/>
          <w:b/>
          <w:color w:val="0070C0"/>
          <w:sz w:val="18"/>
          <w:szCs w:val="18"/>
        </w:rPr>
        <w:t xml:space="preserve"> </w:t>
      </w:r>
      <w:r>
        <w:rPr>
          <w:rFonts w:ascii="Cambria" w:hAnsi="Cambria" w:cs="Calibri"/>
          <w:b/>
          <w:sz w:val="18"/>
          <w:szCs w:val="18"/>
        </w:rPr>
        <w:t>niepotrzebne skreślić</w:t>
      </w:r>
    </w:p>
    <w:p w:rsidR="00040C14" w:rsidRPr="004263C3" w:rsidRDefault="00040C14" w:rsidP="00040C14">
      <w:pPr>
        <w:pStyle w:val="Akapitzlist"/>
        <w:ind w:left="0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*** Razem wartość brutto/bez VAT**  należy wpisać do formularza ofertowego - załącznika nr 1 do SIWZ.</w:t>
      </w:r>
    </w:p>
    <w:p w:rsidR="004169E2" w:rsidRPr="001F36A0" w:rsidRDefault="00040C14" w:rsidP="00B70623">
      <w:pPr>
        <w:ind w:left="10"/>
        <w:jc w:val="both"/>
        <w:rPr>
          <w:rFonts w:ascii="Cambria" w:hAnsi="Cambr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AD0444" wp14:editId="4A897420">
                <wp:simplePos x="0" y="0"/>
                <wp:positionH relativeFrom="column">
                  <wp:posOffset>3991610</wp:posOffset>
                </wp:positionH>
                <wp:positionV relativeFrom="paragraph">
                  <wp:posOffset>1748790</wp:posOffset>
                </wp:positionV>
                <wp:extent cx="2842895" cy="46228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89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C14" w:rsidRPr="00E151FA" w:rsidRDefault="00040C14" w:rsidP="00040C14">
                            <w:pPr>
                              <w:jc w:val="center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E151FA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………………………………………….…………………………</w:t>
                            </w:r>
                          </w:p>
                          <w:p w:rsidR="00040C14" w:rsidRPr="00E151FA" w:rsidRDefault="00040C14" w:rsidP="00040C1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E151FA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Podpis i 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D044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4.3pt;margin-top:137.7pt;width:223.85pt;height:36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" stroked="f">
                <v:textbox>
                  <w:txbxContent>
                    <w:p w:rsidR="00040C14" w:rsidRPr="00E151FA" w:rsidRDefault="00040C14" w:rsidP="00040C14">
                      <w:pPr>
                        <w:jc w:val="center"/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  <w:r w:rsidRPr="00E151FA">
                        <w:rPr>
                          <w:rFonts w:ascii="Cambria" w:hAnsi="Cambria" w:cs="Arial"/>
                          <w:sz w:val="20"/>
                          <w:szCs w:val="20"/>
                        </w:rPr>
                        <w:t>………………………………………….…………………………</w:t>
                      </w:r>
                    </w:p>
                    <w:p w:rsidR="00040C14" w:rsidRPr="00E151FA" w:rsidRDefault="00040C14" w:rsidP="00040C14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E151FA">
                        <w:rPr>
                          <w:rFonts w:ascii="Cambria" w:hAnsi="Cambria" w:cs="Arial"/>
                          <w:sz w:val="20"/>
                          <w:szCs w:val="20"/>
                        </w:rPr>
                        <w:t>Podpis i pieczątka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9CA3CE" wp14:editId="3344CE68">
                <wp:simplePos x="0" y="0"/>
                <wp:positionH relativeFrom="column">
                  <wp:posOffset>166370</wp:posOffset>
                </wp:positionH>
                <wp:positionV relativeFrom="paragraph">
                  <wp:posOffset>1963530</wp:posOffset>
                </wp:positionV>
                <wp:extent cx="3006090" cy="389890"/>
                <wp:effectExtent l="0" t="0" r="3810" b="762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C14" w:rsidRPr="00E151FA" w:rsidRDefault="00040C14" w:rsidP="00040C1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E151FA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……………………………, dnia ………………….…. 201</w:t>
                            </w:r>
                            <w:r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6</w:t>
                            </w:r>
                            <w:r w:rsidRPr="00E151FA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9CA3CE" id="Pole tekstowe 1" o:spid="_x0000_s1027" type="#_x0000_t202" style="position:absolute;left:0;text-align:left;margin-left:13.1pt;margin-top:154.6pt;width:236.7pt;height:30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" stroked="f">
                <v:textbox style="mso-fit-shape-to-text:t">
                  <w:txbxContent>
                    <w:p w:rsidR="00040C14" w:rsidRPr="00E151FA" w:rsidRDefault="00040C14" w:rsidP="00040C14">
                      <w:pPr>
                        <w:rPr>
                          <w:rFonts w:ascii="Cambria" w:hAnsi="Cambria"/>
                        </w:rPr>
                      </w:pPr>
                      <w:r w:rsidRPr="00E151FA">
                        <w:rPr>
                          <w:rFonts w:ascii="Cambria" w:hAnsi="Cambria" w:cs="Arial"/>
                          <w:sz w:val="20"/>
                          <w:szCs w:val="20"/>
                        </w:rPr>
                        <w:t>……………………………, dnia ………………….…. 201</w:t>
                      </w:r>
                      <w:r>
                        <w:rPr>
                          <w:rFonts w:ascii="Cambria" w:hAnsi="Cambria" w:cs="Arial"/>
                          <w:sz w:val="20"/>
                          <w:szCs w:val="20"/>
                        </w:rPr>
                        <w:t>6</w:t>
                      </w:r>
                      <w:r w:rsidRPr="00E151FA">
                        <w:rPr>
                          <w:rFonts w:ascii="Cambria" w:hAnsi="Cambria" w:cs="Arial"/>
                          <w:sz w:val="20"/>
                          <w:szCs w:val="20"/>
                        </w:rPr>
                        <w:t xml:space="preserve">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169E2" w:rsidRPr="001F36A0" w:rsidSect="003A7A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56" w:right="991" w:bottom="851" w:left="539" w:header="567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F80" w:rsidRDefault="00542F80">
      <w:r>
        <w:separator/>
      </w:r>
    </w:p>
  </w:endnote>
  <w:endnote w:type="continuationSeparator" w:id="0">
    <w:p w:rsidR="00542F80" w:rsidRDefault="0054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0E" w:rsidRDefault="0022320E">
    <w:pPr>
      <w:pStyle w:val="Stopka"/>
      <w:framePr w:wrap="around" w:vAnchor="text" w:hAnchor="margin" w:y="1"/>
      <w:rPr>
        <w:rStyle w:val="Numerstrony"/>
        <w:sz w:val="23"/>
        <w:szCs w:val="23"/>
      </w:rPr>
    </w:pPr>
    <w:r>
      <w:rPr>
        <w:rStyle w:val="Numerstrony"/>
        <w:sz w:val="23"/>
        <w:szCs w:val="23"/>
      </w:rPr>
      <w:fldChar w:fldCharType="begin"/>
    </w:r>
    <w:r>
      <w:rPr>
        <w:rStyle w:val="Numerstrony"/>
        <w:sz w:val="23"/>
        <w:szCs w:val="23"/>
      </w:rPr>
      <w:instrText xml:space="preserve">PAGE  </w:instrText>
    </w:r>
    <w:r>
      <w:rPr>
        <w:rStyle w:val="Numerstrony"/>
        <w:sz w:val="23"/>
        <w:szCs w:val="23"/>
      </w:rPr>
      <w:fldChar w:fldCharType="end"/>
    </w:r>
  </w:p>
  <w:p w:rsidR="0022320E" w:rsidRDefault="0022320E">
    <w:pPr>
      <w:pStyle w:val="Stopka"/>
      <w:ind w:right="360" w:firstLine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0E" w:rsidRDefault="0022320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2654">
      <w:rPr>
        <w:noProof/>
      </w:rPr>
      <w:t>1</w:t>
    </w:r>
    <w:r>
      <w:rPr>
        <w:noProof/>
      </w:rPr>
      <w:fldChar w:fldCharType="end"/>
    </w:r>
  </w:p>
  <w:p w:rsidR="0022320E" w:rsidRPr="002F5572" w:rsidRDefault="001F2654" w:rsidP="002F5572">
    <w:pPr>
      <w:pStyle w:val="Stopka"/>
      <w:jc w:val="right"/>
      <w:rPr>
        <w:rFonts w:ascii="Cambria" w:hAnsi="Cambria"/>
        <w:b/>
        <w:i/>
        <w:color w:val="0F243E"/>
        <w:sz w:val="18"/>
        <w:szCs w:val="18"/>
      </w:rPr>
    </w:pPr>
    <w:r>
      <w:rPr>
        <w:rFonts w:ascii="Cambria" w:hAnsi="Cambria"/>
        <w:b/>
        <w:i/>
        <w:color w:val="0F243E"/>
        <w:sz w:val="18"/>
        <w:szCs w:val="18"/>
      </w:rPr>
      <w:pict>
        <v:rect id="_x0000_i1026" style="width:474.8pt;height:1pt" o:hralign="center" o:hrstd="t" o:hrnoshade="t" o:hr="t" fillcolor="#4f657d" stroked="f"/>
      </w:pict>
    </w:r>
  </w:p>
  <w:p w:rsidR="0022320E" w:rsidRPr="00A1385D" w:rsidRDefault="0022320E" w:rsidP="002F5572">
    <w:pPr>
      <w:pStyle w:val="Stopka"/>
      <w:jc w:val="center"/>
      <w:rPr>
        <w:rFonts w:ascii="Cambria" w:hAnsi="Cambria"/>
        <w:color w:val="0F243E"/>
        <w:lang w:val="pl-PL"/>
      </w:rPr>
    </w:pPr>
    <w:r w:rsidRPr="002F5572">
      <w:rPr>
        <w:rFonts w:ascii="Cambria" w:hAnsi="Cambria"/>
        <w:b/>
        <w:i/>
        <w:color w:val="0F243E"/>
        <w:sz w:val="18"/>
        <w:szCs w:val="18"/>
      </w:rPr>
      <w:t>Uniwersytet  Gdański,  Dział  Zamówień   Publicznych</w:t>
    </w:r>
    <w:r>
      <w:rPr>
        <w:rFonts w:ascii="Cambria" w:hAnsi="Cambria"/>
        <w:b/>
        <w:i/>
        <w:color w:val="0F243E"/>
        <w:sz w:val="18"/>
        <w:szCs w:val="18"/>
        <w:lang w:val="pl-PL"/>
      </w:rPr>
      <w:t xml:space="preserve">, </w:t>
    </w:r>
    <w:r w:rsidRPr="002F5572">
      <w:rPr>
        <w:rFonts w:ascii="Cambria" w:hAnsi="Cambria"/>
        <w:b/>
        <w:i/>
        <w:color w:val="0F243E"/>
        <w:sz w:val="18"/>
        <w:szCs w:val="18"/>
      </w:rPr>
      <w:t>80-</w:t>
    </w:r>
    <w:r>
      <w:rPr>
        <w:rFonts w:ascii="Cambria" w:hAnsi="Cambria"/>
        <w:b/>
        <w:i/>
        <w:color w:val="0F243E"/>
        <w:sz w:val="18"/>
        <w:szCs w:val="18"/>
        <w:lang w:val="pl-PL"/>
      </w:rPr>
      <w:t>309</w:t>
    </w:r>
    <w:r w:rsidRPr="002F5572">
      <w:rPr>
        <w:rFonts w:ascii="Cambria" w:hAnsi="Cambria"/>
        <w:b/>
        <w:i/>
        <w:color w:val="0F243E"/>
        <w:sz w:val="18"/>
        <w:szCs w:val="18"/>
      </w:rPr>
      <w:t xml:space="preserve">  Gdańsk, ul. Bażyńskiego  </w:t>
    </w:r>
    <w:r>
      <w:rPr>
        <w:rFonts w:ascii="Cambria" w:hAnsi="Cambria"/>
        <w:b/>
        <w:i/>
        <w:color w:val="0F243E"/>
        <w:sz w:val="18"/>
        <w:szCs w:val="18"/>
        <w:lang w:val="pl-PL"/>
      </w:rPr>
      <w:t>8</w:t>
    </w:r>
    <w:r w:rsidRPr="002F5572">
      <w:rPr>
        <w:rFonts w:ascii="Cambria" w:hAnsi="Cambria"/>
        <w:b/>
        <w:i/>
        <w:color w:val="0F243E"/>
        <w:sz w:val="18"/>
        <w:szCs w:val="18"/>
      </w:rPr>
      <w:t>,  faks: 58 5</w:t>
    </w:r>
    <w:r>
      <w:rPr>
        <w:rFonts w:ascii="Cambria" w:hAnsi="Cambria"/>
        <w:b/>
        <w:i/>
        <w:color w:val="0F243E"/>
        <w:sz w:val="18"/>
        <w:szCs w:val="18"/>
        <w:lang w:val="pl-PL"/>
      </w:rPr>
      <w:t>23</w:t>
    </w:r>
    <w:r w:rsidRPr="002F5572">
      <w:rPr>
        <w:rFonts w:ascii="Cambria" w:hAnsi="Cambria"/>
        <w:b/>
        <w:i/>
        <w:color w:val="0F243E"/>
        <w:sz w:val="18"/>
        <w:szCs w:val="18"/>
      </w:rPr>
      <w:t xml:space="preserve"> </w:t>
    </w:r>
    <w:r>
      <w:rPr>
        <w:rFonts w:ascii="Cambria" w:hAnsi="Cambria"/>
        <w:b/>
        <w:i/>
        <w:color w:val="0F243E"/>
        <w:sz w:val="18"/>
        <w:szCs w:val="18"/>
        <w:lang w:val="pl-PL"/>
      </w:rPr>
      <w:t>3110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A12" w:rsidRDefault="00DC6A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F80" w:rsidRDefault="00542F80">
      <w:r>
        <w:separator/>
      </w:r>
    </w:p>
  </w:footnote>
  <w:footnote w:type="continuationSeparator" w:id="0">
    <w:p w:rsidR="00542F80" w:rsidRDefault="00542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A12" w:rsidRDefault="00DC6A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0E" w:rsidRPr="002F5572" w:rsidRDefault="004E0836" w:rsidP="00B67A77">
    <w:pPr>
      <w:jc w:val="center"/>
      <w:rPr>
        <w:rFonts w:ascii="Cambria" w:hAnsi="Cambria"/>
        <w:b/>
        <w:i/>
        <w:noProof/>
        <w:color w:val="0F243E"/>
        <w:sz w:val="18"/>
        <w:szCs w:val="18"/>
      </w:rPr>
    </w:pPr>
    <w:r w:rsidRPr="004E0836">
      <w:rPr>
        <w:rFonts w:ascii="Cambria" w:hAnsi="Cambria"/>
        <w:b/>
        <w:i/>
        <w:noProof/>
        <w:color w:val="0F243E"/>
        <w:sz w:val="18"/>
        <w:szCs w:val="18"/>
      </w:rPr>
      <w:t xml:space="preserve">załącznik nr 2 do cz. </w:t>
    </w:r>
    <w:r>
      <w:rPr>
        <w:rFonts w:ascii="Cambria" w:hAnsi="Cambria"/>
        <w:b/>
        <w:i/>
        <w:noProof/>
        <w:color w:val="0F243E"/>
        <w:sz w:val="18"/>
        <w:szCs w:val="18"/>
      </w:rPr>
      <w:t>V</w:t>
    </w:r>
    <w:r w:rsidRPr="004E0836">
      <w:rPr>
        <w:rFonts w:ascii="Cambria" w:hAnsi="Cambria"/>
        <w:b/>
        <w:i/>
        <w:noProof/>
        <w:color w:val="0F243E"/>
        <w:sz w:val="18"/>
        <w:szCs w:val="18"/>
      </w:rPr>
      <w:t>I do SIWZ - postępowanie nr A120-211-27/16/RR</w:t>
    </w:r>
    <w:r w:rsidR="001F2654">
      <w:rPr>
        <w:rFonts w:ascii="Cambria" w:hAnsi="Cambria"/>
        <w:b/>
        <w:i/>
        <w:color w:val="0F243E"/>
        <w:sz w:val="18"/>
        <w:szCs w:val="18"/>
      </w:rPr>
      <w:pict>
        <v:rect id="_x0000_i1025" style="width:474.8pt;height:1pt" o:hralign="center" o:hrstd="t" o:hrnoshade="t" o:hr="t" fillcolor="#4f657d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A12" w:rsidRDefault="00DC6A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9FECB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F7328"/>
    <w:multiLevelType w:val="hybridMultilevel"/>
    <w:tmpl w:val="1F0EB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538E8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106F3"/>
    <w:multiLevelType w:val="hybridMultilevel"/>
    <w:tmpl w:val="16B0DC5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0D547995"/>
    <w:multiLevelType w:val="hybridMultilevel"/>
    <w:tmpl w:val="264A5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A0DCE"/>
    <w:multiLevelType w:val="hybridMultilevel"/>
    <w:tmpl w:val="40BCE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C005B"/>
    <w:multiLevelType w:val="hybridMultilevel"/>
    <w:tmpl w:val="003C4A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A4544"/>
    <w:multiLevelType w:val="hybridMultilevel"/>
    <w:tmpl w:val="0ABAE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44859"/>
    <w:multiLevelType w:val="hybridMultilevel"/>
    <w:tmpl w:val="2CCC0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87D64"/>
    <w:multiLevelType w:val="hybridMultilevel"/>
    <w:tmpl w:val="003C4A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B490F"/>
    <w:multiLevelType w:val="hybridMultilevel"/>
    <w:tmpl w:val="1FB497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E3098E"/>
    <w:multiLevelType w:val="hybridMultilevel"/>
    <w:tmpl w:val="7980C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B67AD"/>
    <w:multiLevelType w:val="hybridMultilevel"/>
    <w:tmpl w:val="264CA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390CCC"/>
    <w:multiLevelType w:val="hybridMultilevel"/>
    <w:tmpl w:val="D19CD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31A95"/>
    <w:multiLevelType w:val="hybridMultilevel"/>
    <w:tmpl w:val="E80E1B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2C43AB"/>
    <w:multiLevelType w:val="hybridMultilevel"/>
    <w:tmpl w:val="829E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B0061"/>
    <w:multiLevelType w:val="hybridMultilevel"/>
    <w:tmpl w:val="003C4A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D63B5"/>
    <w:multiLevelType w:val="hybridMultilevel"/>
    <w:tmpl w:val="40BCE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2416D"/>
    <w:multiLevelType w:val="hybridMultilevel"/>
    <w:tmpl w:val="98627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4D408D"/>
    <w:multiLevelType w:val="hybridMultilevel"/>
    <w:tmpl w:val="003C4A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84BAC"/>
    <w:multiLevelType w:val="hybridMultilevel"/>
    <w:tmpl w:val="40BCE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06216"/>
    <w:multiLevelType w:val="hybridMultilevel"/>
    <w:tmpl w:val="7C822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5100C"/>
    <w:multiLevelType w:val="hybridMultilevel"/>
    <w:tmpl w:val="40BCE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46369"/>
    <w:multiLevelType w:val="hybridMultilevel"/>
    <w:tmpl w:val="C750DEBA"/>
    <w:lvl w:ilvl="0" w:tplc="35F43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33A0F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33CA1"/>
    <w:multiLevelType w:val="hybridMultilevel"/>
    <w:tmpl w:val="5B706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907464"/>
    <w:multiLevelType w:val="hybridMultilevel"/>
    <w:tmpl w:val="40BCE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00317"/>
    <w:multiLevelType w:val="hybridMultilevel"/>
    <w:tmpl w:val="68FAC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E43FF4"/>
    <w:multiLevelType w:val="hybridMultilevel"/>
    <w:tmpl w:val="687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CA6EC8"/>
    <w:multiLevelType w:val="hybridMultilevel"/>
    <w:tmpl w:val="003C4A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D60C7"/>
    <w:multiLevelType w:val="hybridMultilevel"/>
    <w:tmpl w:val="65667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D3D4A"/>
    <w:multiLevelType w:val="hybridMultilevel"/>
    <w:tmpl w:val="E03CF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FC28BE"/>
    <w:multiLevelType w:val="hybridMultilevel"/>
    <w:tmpl w:val="E988B6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EAF1E6">
      <w:numFmt w:val="bullet"/>
      <w:lvlText w:val="•"/>
      <w:lvlJc w:val="left"/>
      <w:pPr>
        <w:ind w:left="1080" w:hanging="360"/>
      </w:pPr>
      <w:rPr>
        <w:rFonts w:ascii="Cambria" w:eastAsia="Times New Roman" w:hAnsi="Cambria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61E334D"/>
    <w:multiLevelType w:val="hybridMultilevel"/>
    <w:tmpl w:val="40BCE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C74DA8"/>
    <w:multiLevelType w:val="hybridMultilevel"/>
    <w:tmpl w:val="D7D20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AA1F66"/>
    <w:multiLevelType w:val="hybridMultilevel"/>
    <w:tmpl w:val="686C6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8E4C33"/>
    <w:multiLevelType w:val="hybridMultilevel"/>
    <w:tmpl w:val="2B18B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5"/>
  </w:num>
  <w:num w:numId="3">
    <w:abstractNumId w:val="4"/>
  </w:num>
  <w:num w:numId="4">
    <w:abstractNumId w:val="16"/>
  </w:num>
  <w:num w:numId="5">
    <w:abstractNumId w:val="11"/>
  </w:num>
  <w:num w:numId="6">
    <w:abstractNumId w:val="21"/>
  </w:num>
  <w:num w:numId="7">
    <w:abstractNumId w:val="8"/>
  </w:num>
  <w:num w:numId="8">
    <w:abstractNumId w:val="18"/>
  </w:num>
  <w:num w:numId="9">
    <w:abstractNumId w:val="23"/>
  </w:num>
  <w:num w:numId="10">
    <w:abstractNumId w:val="13"/>
  </w:num>
  <w:num w:numId="11">
    <w:abstractNumId w:val="33"/>
  </w:num>
  <w:num w:numId="12">
    <w:abstractNumId w:val="6"/>
  </w:num>
  <w:num w:numId="13">
    <w:abstractNumId w:val="20"/>
  </w:num>
  <w:num w:numId="14">
    <w:abstractNumId w:val="19"/>
  </w:num>
  <w:num w:numId="15">
    <w:abstractNumId w:val="17"/>
  </w:num>
  <w:num w:numId="16">
    <w:abstractNumId w:val="29"/>
  </w:num>
  <w:num w:numId="17">
    <w:abstractNumId w:val="22"/>
  </w:num>
  <w:num w:numId="18">
    <w:abstractNumId w:val="9"/>
  </w:num>
  <w:num w:numId="19">
    <w:abstractNumId w:val="26"/>
  </w:num>
  <w:num w:numId="20">
    <w:abstractNumId w:val="1"/>
  </w:num>
  <w:num w:numId="21">
    <w:abstractNumId w:val="25"/>
  </w:num>
  <w:num w:numId="22">
    <w:abstractNumId w:val="15"/>
  </w:num>
  <w:num w:numId="23">
    <w:abstractNumId w:val="31"/>
  </w:num>
  <w:num w:numId="24">
    <w:abstractNumId w:val="34"/>
  </w:num>
  <w:num w:numId="25">
    <w:abstractNumId w:val="0"/>
  </w:num>
  <w:num w:numId="26">
    <w:abstractNumId w:val="12"/>
  </w:num>
  <w:num w:numId="27">
    <w:abstractNumId w:val="14"/>
  </w:num>
  <w:num w:numId="28">
    <w:abstractNumId w:val="30"/>
  </w:num>
  <w:num w:numId="29">
    <w:abstractNumId w:val="32"/>
  </w:num>
  <w:num w:numId="30">
    <w:abstractNumId w:val="10"/>
  </w:num>
  <w:num w:numId="31">
    <w:abstractNumId w:val="36"/>
  </w:num>
  <w:num w:numId="32">
    <w:abstractNumId w:val="3"/>
  </w:num>
  <w:num w:numId="33">
    <w:abstractNumId w:val="28"/>
  </w:num>
  <w:num w:numId="34">
    <w:abstractNumId w:val="7"/>
  </w:num>
  <w:num w:numId="35">
    <w:abstractNumId w:val="2"/>
  </w:num>
  <w:num w:numId="36">
    <w:abstractNumId w:val="2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56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5D"/>
    <w:rsid w:val="0000369F"/>
    <w:rsid w:val="00004274"/>
    <w:rsid w:val="00010622"/>
    <w:rsid w:val="00010D35"/>
    <w:rsid w:val="000208D1"/>
    <w:rsid w:val="00020FDC"/>
    <w:rsid w:val="000217FE"/>
    <w:rsid w:val="0002220C"/>
    <w:rsid w:val="000317E0"/>
    <w:rsid w:val="00034B0A"/>
    <w:rsid w:val="00040C14"/>
    <w:rsid w:val="00051889"/>
    <w:rsid w:val="00054828"/>
    <w:rsid w:val="00055A10"/>
    <w:rsid w:val="000567BC"/>
    <w:rsid w:val="00072078"/>
    <w:rsid w:val="00074FA1"/>
    <w:rsid w:val="00076135"/>
    <w:rsid w:val="00082692"/>
    <w:rsid w:val="000835CD"/>
    <w:rsid w:val="00084E8C"/>
    <w:rsid w:val="00090F7A"/>
    <w:rsid w:val="00092A80"/>
    <w:rsid w:val="00094BF1"/>
    <w:rsid w:val="00097F10"/>
    <w:rsid w:val="000A37C7"/>
    <w:rsid w:val="000B044C"/>
    <w:rsid w:val="000B06B4"/>
    <w:rsid w:val="000B1395"/>
    <w:rsid w:val="000B2D15"/>
    <w:rsid w:val="000B3B57"/>
    <w:rsid w:val="000B784E"/>
    <w:rsid w:val="000C45DC"/>
    <w:rsid w:val="000C6A44"/>
    <w:rsid w:val="000C70FD"/>
    <w:rsid w:val="000E1F05"/>
    <w:rsid w:val="000F2B7F"/>
    <w:rsid w:val="000F3650"/>
    <w:rsid w:val="000F3EFB"/>
    <w:rsid w:val="000F5962"/>
    <w:rsid w:val="00110B46"/>
    <w:rsid w:val="001164A8"/>
    <w:rsid w:val="001173AC"/>
    <w:rsid w:val="00117CFA"/>
    <w:rsid w:val="001234E9"/>
    <w:rsid w:val="001235D4"/>
    <w:rsid w:val="001418F0"/>
    <w:rsid w:val="0014471B"/>
    <w:rsid w:val="00146476"/>
    <w:rsid w:val="00146499"/>
    <w:rsid w:val="0015661E"/>
    <w:rsid w:val="00170C65"/>
    <w:rsid w:val="00170D74"/>
    <w:rsid w:val="00174985"/>
    <w:rsid w:val="001750A3"/>
    <w:rsid w:val="001779BF"/>
    <w:rsid w:val="00183D72"/>
    <w:rsid w:val="001862BC"/>
    <w:rsid w:val="00186AC7"/>
    <w:rsid w:val="00197544"/>
    <w:rsid w:val="00197F84"/>
    <w:rsid w:val="001A0968"/>
    <w:rsid w:val="001B06D6"/>
    <w:rsid w:val="001B16D1"/>
    <w:rsid w:val="001B2686"/>
    <w:rsid w:val="001C20E5"/>
    <w:rsid w:val="001D281F"/>
    <w:rsid w:val="001D614A"/>
    <w:rsid w:val="001F2654"/>
    <w:rsid w:val="001F36A0"/>
    <w:rsid w:val="001F62A8"/>
    <w:rsid w:val="00201C3A"/>
    <w:rsid w:val="00201F5D"/>
    <w:rsid w:val="00207596"/>
    <w:rsid w:val="002122D8"/>
    <w:rsid w:val="002168C9"/>
    <w:rsid w:val="00217F91"/>
    <w:rsid w:val="0022320E"/>
    <w:rsid w:val="00232434"/>
    <w:rsid w:val="002360C9"/>
    <w:rsid w:val="00240396"/>
    <w:rsid w:val="00243F9D"/>
    <w:rsid w:val="002501FB"/>
    <w:rsid w:val="00266252"/>
    <w:rsid w:val="00267D50"/>
    <w:rsid w:val="00282324"/>
    <w:rsid w:val="00282401"/>
    <w:rsid w:val="00284A99"/>
    <w:rsid w:val="00291521"/>
    <w:rsid w:val="00291808"/>
    <w:rsid w:val="00292527"/>
    <w:rsid w:val="00295B00"/>
    <w:rsid w:val="002B190F"/>
    <w:rsid w:val="002B792C"/>
    <w:rsid w:val="002C40C3"/>
    <w:rsid w:val="002C5BA0"/>
    <w:rsid w:val="002D332E"/>
    <w:rsid w:val="002E2CA7"/>
    <w:rsid w:val="002E46A1"/>
    <w:rsid w:val="002F3A15"/>
    <w:rsid w:val="002F4463"/>
    <w:rsid w:val="002F5572"/>
    <w:rsid w:val="003011A4"/>
    <w:rsid w:val="00302F17"/>
    <w:rsid w:val="00304BC6"/>
    <w:rsid w:val="00304C5C"/>
    <w:rsid w:val="00307468"/>
    <w:rsid w:val="00307721"/>
    <w:rsid w:val="003110EF"/>
    <w:rsid w:val="00314168"/>
    <w:rsid w:val="00314C6E"/>
    <w:rsid w:val="00315423"/>
    <w:rsid w:val="00320BAB"/>
    <w:rsid w:val="00321694"/>
    <w:rsid w:val="003276F8"/>
    <w:rsid w:val="00327935"/>
    <w:rsid w:val="00331C2C"/>
    <w:rsid w:val="003360DE"/>
    <w:rsid w:val="0033651C"/>
    <w:rsid w:val="00337B7C"/>
    <w:rsid w:val="00340681"/>
    <w:rsid w:val="00344425"/>
    <w:rsid w:val="00344E32"/>
    <w:rsid w:val="00345048"/>
    <w:rsid w:val="00361AE7"/>
    <w:rsid w:val="0036783E"/>
    <w:rsid w:val="0037097A"/>
    <w:rsid w:val="00381B2C"/>
    <w:rsid w:val="003869AC"/>
    <w:rsid w:val="003869D2"/>
    <w:rsid w:val="0038744D"/>
    <w:rsid w:val="003874F7"/>
    <w:rsid w:val="00393852"/>
    <w:rsid w:val="003A7AA2"/>
    <w:rsid w:val="003A7B1F"/>
    <w:rsid w:val="003B2A69"/>
    <w:rsid w:val="003B4C83"/>
    <w:rsid w:val="003B53FC"/>
    <w:rsid w:val="003C0916"/>
    <w:rsid w:val="003E39CE"/>
    <w:rsid w:val="003E748B"/>
    <w:rsid w:val="003F0827"/>
    <w:rsid w:val="003F1021"/>
    <w:rsid w:val="003F49A7"/>
    <w:rsid w:val="00401C2E"/>
    <w:rsid w:val="00402B7A"/>
    <w:rsid w:val="00406076"/>
    <w:rsid w:val="00414A65"/>
    <w:rsid w:val="004169E2"/>
    <w:rsid w:val="00426B4C"/>
    <w:rsid w:val="004339DF"/>
    <w:rsid w:val="00435602"/>
    <w:rsid w:val="00446EFF"/>
    <w:rsid w:val="004573B3"/>
    <w:rsid w:val="0046623D"/>
    <w:rsid w:val="00466846"/>
    <w:rsid w:val="004702C1"/>
    <w:rsid w:val="004749B3"/>
    <w:rsid w:val="00491C90"/>
    <w:rsid w:val="004C10BF"/>
    <w:rsid w:val="004C11F7"/>
    <w:rsid w:val="004C17DA"/>
    <w:rsid w:val="004D1BFB"/>
    <w:rsid w:val="004D57AC"/>
    <w:rsid w:val="004E0836"/>
    <w:rsid w:val="004F19E5"/>
    <w:rsid w:val="004F1FF5"/>
    <w:rsid w:val="004F37F8"/>
    <w:rsid w:val="004F6AD3"/>
    <w:rsid w:val="004F74C4"/>
    <w:rsid w:val="004F7E33"/>
    <w:rsid w:val="00502957"/>
    <w:rsid w:val="00503D24"/>
    <w:rsid w:val="00510CEC"/>
    <w:rsid w:val="00516B8E"/>
    <w:rsid w:val="005217B5"/>
    <w:rsid w:val="00525EEC"/>
    <w:rsid w:val="0053616A"/>
    <w:rsid w:val="00542F80"/>
    <w:rsid w:val="00547A55"/>
    <w:rsid w:val="005519B7"/>
    <w:rsid w:val="00554035"/>
    <w:rsid w:val="0056133E"/>
    <w:rsid w:val="005661C4"/>
    <w:rsid w:val="005757CF"/>
    <w:rsid w:val="005758F3"/>
    <w:rsid w:val="005778A9"/>
    <w:rsid w:val="005810A4"/>
    <w:rsid w:val="00584129"/>
    <w:rsid w:val="0058482D"/>
    <w:rsid w:val="00585250"/>
    <w:rsid w:val="00591960"/>
    <w:rsid w:val="00591D4D"/>
    <w:rsid w:val="00592AFE"/>
    <w:rsid w:val="00594DED"/>
    <w:rsid w:val="005B07CD"/>
    <w:rsid w:val="005B0B5F"/>
    <w:rsid w:val="005B3D51"/>
    <w:rsid w:val="005B5BBD"/>
    <w:rsid w:val="005B7A7A"/>
    <w:rsid w:val="005C774B"/>
    <w:rsid w:val="005D0CE8"/>
    <w:rsid w:val="005D267F"/>
    <w:rsid w:val="005D66A3"/>
    <w:rsid w:val="005E00E2"/>
    <w:rsid w:val="005E5A95"/>
    <w:rsid w:val="005E6FBE"/>
    <w:rsid w:val="005F22C0"/>
    <w:rsid w:val="005F248E"/>
    <w:rsid w:val="005F492C"/>
    <w:rsid w:val="005F792F"/>
    <w:rsid w:val="00603761"/>
    <w:rsid w:val="00604BD6"/>
    <w:rsid w:val="00605977"/>
    <w:rsid w:val="00606F5A"/>
    <w:rsid w:val="00625111"/>
    <w:rsid w:val="00626E7B"/>
    <w:rsid w:val="00627D3B"/>
    <w:rsid w:val="00636148"/>
    <w:rsid w:val="00646AC3"/>
    <w:rsid w:val="006470D8"/>
    <w:rsid w:val="00655E00"/>
    <w:rsid w:val="00656D64"/>
    <w:rsid w:val="00660CB7"/>
    <w:rsid w:val="006728DD"/>
    <w:rsid w:val="006757BF"/>
    <w:rsid w:val="0067627B"/>
    <w:rsid w:val="006858E8"/>
    <w:rsid w:val="00690068"/>
    <w:rsid w:val="00691370"/>
    <w:rsid w:val="006944A0"/>
    <w:rsid w:val="006A3C63"/>
    <w:rsid w:val="006A3C93"/>
    <w:rsid w:val="006A777C"/>
    <w:rsid w:val="006B137D"/>
    <w:rsid w:val="006B5140"/>
    <w:rsid w:val="006B6349"/>
    <w:rsid w:val="006C03DE"/>
    <w:rsid w:val="006C1A5A"/>
    <w:rsid w:val="006D719A"/>
    <w:rsid w:val="007013BA"/>
    <w:rsid w:val="007031FD"/>
    <w:rsid w:val="00704CE9"/>
    <w:rsid w:val="00704EF0"/>
    <w:rsid w:val="00705B33"/>
    <w:rsid w:val="00713104"/>
    <w:rsid w:val="007233E3"/>
    <w:rsid w:val="00743B9C"/>
    <w:rsid w:val="0075138C"/>
    <w:rsid w:val="0075477A"/>
    <w:rsid w:val="00763998"/>
    <w:rsid w:val="00764DE4"/>
    <w:rsid w:val="007677B1"/>
    <w:rsid w:val="00784C75"/>
    <w:rsid w:val="00791BAF"/>
    <w:rsid w:val="007967D5"/>
    <w:rsid w:val="007A5ADA"/>
    <w:rsid w:val="007B78EC"/>
    <w:rsid w:val="007C231F"/>
    <w:rsid w:val="007D147A"/>
    <w:rsid w:val="007D5A77"/>
    <w:rsid w:val="007D7C3A"/>
    <w:rsid w:val="007E08AF"/>
    <w:rsid w:val="007E18AE"/>
    <w:rsid w:val="007F2222"/>
    <w:rsid w:val="007F281F"/>
    <w:rsid w:val="007F494F"/>
    <w:rsid w:val="007F7C65"/>
    <w:rsid w:val="008001AC"/>
    <w:rsid w:val="00806901"/>
    <w:rsid w:val="00807EF6"/>
    <w:rsid w:val="008128FF"/>
    <w:rsid w:val="008144BA"/>
    <w:rsid w:val="00816B0A"/>
    <w:rsid w:val="008215BB"/>
    <w:rsid w:val="00821E8D"/>
    <w:rsid w:val="00824D1A"/>
    <w:rsid w:val="0082644B"/>
    <w:rsid w:val="0083507B"/>
    <w:rsid w:val="00835844"/>
    <w:rsid w:val="00850F33"/>
    <w:rsid w:val="0085401F"/>
    <w:rsid w:val="00857560"/>
    <w:rsid w:val="00867B3F"/>
    <w:rsid w:val="008700CD"/>
    <w:rsid w:val="00872068"/>
    <w:rsid w:val="008A04CD"/>
    <w:rsid w:val="008A3034"/>
    <w:rsid w:val="008A3A7E"/>
    <w:rsid w:val="008A4502"/>
    <w:rsid w:val="008A5024"/>
    <w:rsid w:val="008B38CA"/>
    <w:rsid w:val="008B5984"/>
    <w:rsid w:val="008C1711"/>
    <w:rsid w:val="008E17FC"/>
    <w:rsid w:val="008E1AD8"/>
    <w:rsid w:val="008E2FF4"/>
    <w:rsid w:val="008E36F6"/>
    <w:rsid w:val="008E781E"/>
    <w:rsid w:val="008F248D"/>
    <w:rsid w:val="009034DB"/>
    <w:rsid w:val="00903E98"/>
    <w:rsid w:val="009121DC"/>
    <w:rsid w:val="0091714E"/>
    <w:rsid w:val="00933260"/>
    <w:rsid w:val="009354A3"/>
    <w:rsid w:val="00936A60"/>
    <w:rsid w:val="00942421"/>
    <w:rsid w:val="009500F8"/>
    <w:rsid w:val="00954D1A"/>
    <w:rsid w:val="009600F0"/>
    <w:rsid w:val="00966AC0"/>
    <w:rsid w:val="00973E77"/>
    <w:rsid w:val="00981288"/>
    <w:rsid w:val="00984CD3"/>
    <w:rsid w:val="00987582"/>
    <w:rsid w:val="009A4FC4"/>
    <w:rsid w:val="009A7D93"/>
    <w:rsid w:val="009B0E12"/>
    <w:rsid w:val="009B2008"/>
    <w:rsid w:val="009B3EC5"/>
    <w:rsid w:val="009B4640"/>
    <w:rsid w:val="009C78D4"/>
    <w:rsid w:val="009D40E1"/>
    <w:rsid w:val="009D56F8"/>
    <w:rsid w:val="009D7E59"/>
    <w:rsid w:val="009E07CC"/>
    <w:rsid w:val="009E0C76"/>
    <w:rsid w:val="009E0CBD"/>
    <w:rsid w:val="009E657E"/>
    <w:rsid w:val="009F21BF"/>
    <w:rsid w:val="009F58CD"/>
    <w:rsid w:val="00A0583A"/>
    <w:rsid w:val="00A07FE0"/>
    <w:rsid w:val="00A12E26"/>
    <w:rsid w:val="00A1385D"/>
    <w:rsid w:val="00A15D5F"/>
    <w:rsid w:val="00A17626"/>
    <w:rsid w:val="00A20F75"/>
    <w:rsid w:val="00A21333"/>
    <w:rsid w:val="00A26B2B"/>
    <w:rsid w:val="00A40EA8"/>
    <w:rsid w:val="00A43A76"/>
    <w:rsid w:val="00A466B1"/>
    <w:rsid w:val="00A521A0"/>
    <w:rsid w:val="00A53F8F"/>
    <w:rsid w:val="00A56DB3"/>
    <w:rsid w:val="00A6697F"/>
    <w:rsid w:val="00A71ED8"/>
    <w:rsid w:val="00A75A8A"/>
    <w:rsid w:val="00A764C3"/>
    <w:rsid w:val="00A902BF"/>
    <w:rsid w:val="00AA247C"/>
    <w:rsid w:val="00AB7D36"/>
    <w:rsid w:val="00AC1A55"/>
    <w:rsid w:val="00AC41A7"/>
    <w:rsid w:val="00AC42A9"/>
    <w:rsid w:val="00AC60AF"/>
    <w:rsid w:val="00AD420C"/>
    <w:rsid w:val="00AD5F5D"/>
    <w:rsid w:val="00AF0107"/>
    <w:rsid w:val="00AF1BDA"/>
    <w:rsid w:val="00AF1CEF"/>
    <w:rsid w:val="00B2070B"/>
    <w:rsid w:val="00B24178"/>
    <w:rsid w:val="00B3629E"/>
    <w:rsid w:val="00B53F06"/>
    <w:rsid w:val="00B54A27"/>
    <w:rsid w:val="00B57BBB"/>
    <w:rsid w:val="00B67A77"/>
    <w:rsid w:val="00B70623"/>
    <w:rsid w:val="00B7244D"/>
    <w:rsid w:val="00B76979"/>
    <w:rsid w:val="00B81260"/>
    <w:rsid w:val="00B82529"/>
    <w:rsid w:val="00B853EC"/>
    <w:rsid w:val="00B87A16"/>
    <w:rsid w:val="00B9337D"/>
    <w:rsid w:val="00B93A34"/>
    <w:rsid w:val="00B946DA"/>
    <w:rsid w:val="00B978C4"/>
    <w:rsid w:val="00B97EE5"/>
    <w:rsid w:val="00BA02A7"/>
    <w:rsid w:val="00BA1411"/>
    <w:rsid w:val="00BB2B91"/>
    <w:rsid w:val="00BC25F7"/>
    <w:rsid w:val="00BC7FE7"/>
    <w:rsid w:val="00BD0D61"/>
    <w:rsid w:val="00BD1F7C"/>
    <w:rsid w:val="00BE10BE"/>
    <w:rsid w:val="00BE49FB"/>
    <w:rsid w:val="00BE5AAB"/>
    <w:rsid w:val="00BF2CCB"/>
    <w:rsid w:val="00C022BF"/>
    <w:rsid w:val="00C03353"/>
    <w:rsid w:val="00C03B3A"/>
    <w:rsid w:val="00C13956"/>
    <w:rsid w:val="00C140C3"/>
    <w:rsid w:val="00C14917"/>
    <w:rsid w:val="00C14C76"/>
    <w:rsid w:val="00C2152B"/>
    <w:rsid w:val="00C21D40"/>
    <w:rsid w:val="00C30E59"/>
    <w:rsid w:val="00C36AA4"/>
    <w:rsid w:val="00C4012D"/>
    <w:rsid w:val="00C41452"/>
    <w:rsid w:val="00C4625E"/>
    <w:rsid w:val="00C46C0E"/>
    <w:rsid w:val="00C50210"/>
    <w:rsid w:val="00C6168E"/>
    <w:rsid w:val="00C63737"/>
    <w:rsid w:val="00C65A2B"/>
    <w:rsid w:val="00C67280"/>
    <w:rsid w:val="00C7631B"/>
    <w:rsid w:val="00C8000E"/>
    <w:rsid w:val="00C81107"/>
    <w:rsid w:val="00C83BD5"/>
    <w:rsid w:val="00C841E1"/>
    <w:rsid w:val="00C862BD"/>
    <w:rsid w:val="00C87B83"/>
    <w:rsid w:val="00C90369"/>
    <w:rsid w:val="00C91FB0"/>
    <w:rsid w:val="00C9736C"/>
    <w:rsid w:val="00CA0533"/>
    <w:rsid w:val="00CA1AD9"/>
    <w:rsid w:val="00CB767B"/>
    <w:rsid w:val="00CC0517"/>
    <w:rsid w:val="00CC27BA"/>
    <w:rsid w:val="00CC6B7B"/>
    <w:rsid w:val="00CD11B9"/>
    <w:rsid w:val="00CE0C2E"/>
    <w:rsid w:val="00CE2CE3"/>
    <w:rsid w:val="00CE42E7"/>
    <w:rsid w:val="00CF1F1E"/>
    <w:rsid w:val="00CF4B97"/>
    <w:rsid w:val="00CF6BFC"/>
    <w:rsid w:val="00CF7677"/>
    <w:rsid w:val="00D10764"/>
    <w:rsid w:val="00D166F5"/>
    <w:rsid w:val="00D26B1F"/>
    <w:rsid w:val="00D4078D"/>
    <w:rsid w:val="00D4507C"/>
    <w:rsid w:val="00D54245"/>
    <w:rsid w:val="00D61FBC"/>
    <w:rsid w:val="00D641ED"/>
    <w:rsid w:val="00D648DA"/>
    <w:rsid w:val="00D66719"/>
    <w:rsid w:val="00D72E97"/>
    <w:rsid w:val="00D73891"/>
    <w:rsid w:val="00D7601E"/>
    <w:rsid w:val="00D76968"/>
    <w:rsid w:val="00DA2242"/>
    <w:rsid w:val="00DA3C7B"/>
    <w:rsid w:val="00DA68F4"/>
    <w:rsid w:val="00DB4C9E"/>
    <w:rsid w:val="00DB554C"/>
    <w:rsid w:val="00DB7F41"/>
    <w:rsid w:val="00DC6A12"/>
    <w:rsid w:val="00DC7706"/>
    <w:rsid w:val="00DC7D85"/>
    <w:rsid w:val="00DD0BFD"/>
    <w:rsid w:val="00DD1606"/>
    <w:rsid w:val="00DD6FDF"/>
    <w:rsid w:val="00DE0B2E"/>
    <w:rsid w:val="00DF3451"/>
    <w:rsid w:val="00DF436E"/>
    <w:rsid w:val="00E11B41"/>
    <w:rsid w:val="00E21E0B"/>
    <w:rsid w:val="00E24D07"/>
    <w:rsid w:val="00E33105"/>
    <w:rsid w:val="00E34B9E"/>
    <w:rsid w:val="00E36843"/>
    <w:rsid w:val="00E37780"/>
    <w:rsid w:val="00E444E8"/>
    <w:rsid w:val="00E45316"/>
    <w:rsid w:val="00E522D1"/>
    <w:rsid w:val="00E57E39"/>
    <w:rsid w:val="00E606D5"/>
    <w:rsid w:val="00E61E29"/>
    <w:rsid w:val="00E6655E"/>
    <w:rsid w:val="00E73090"/>
    <w:rsid w:val="00E77782"/>
    <w:rsid w:val="00E80C0A"/>
    <w:rsid w:val="00E81ABD"/>
    <w:rsid w:val="00E84024"/>
    <w:rsid w:val="00E850FE"/>
    <w:rsid w:val="00E911E9"/>
    <w:rsid w:val="00E92A23"/>
    <w:rsid w:val="00E95561"/>
    <w:rsid w:val="00EA6C01"/>
    <w:rsid w:val="00EB2A18"/>
    <w:rsid w:val="00EB690F"/>
    <w:rsid w:val="00EC2FC9"/>
    <w:rsid w:val="00EC4916"/>
    <w:rsid w:val="00EC4B10"/>
    <w:rsid w:val="00EC5E87"/>
    <w:rsid w:val="00EC7462"/>
    <w:rsid w:val="00ED004A"/>
    <w:rsid w:val="00ED0D93"/>
    <w:rsid w:val="00ED3944"/>
    <w:rsid w:val="00EE4C9E"/>
    <w:rsid w:val="00EE5451"/>
    <w:rsid w:val="00EE5CD6"/>
    <w:rsid w:val="00EE7E56"/>
    <w:rsid w:val="00EF1096"/>
    <w:rsid w:val="00EF1DB6"/>
    <w:rsid w:val="00EF1E9E"/>
    <w:rsid w:val="00F032D3"/>
    <w:rsid w:val="00F03427"/>
    <w:rsid w:val="00F23171"/>
    <w:rsid w:val="00F26C72"/>
    <w:rsid w:val="00F27B84"/>
    <w:rsid w:val="00F27F7E"/>
    <w:rsid w:val="00F30B41"/>
    <w:rsid w:val="00F311AB"/>
    <w:rsid w:val="00F31A69"/>
    <w:rsid w:val="00F34E5A"/>
    <w:rsid w:val="00F356F6"/>
    <w:rsid w:val="00F46FBD"/>
    <w:rsid w:val="00F47690"/>
    <w:rsid w:val="00F53207"/>
    <w:rsid w:val="00F56924"/>
    <w:rsid w:val="00F57FEF"/>
    <w:rsid w:val="00F63D4E"/>
    <w:rsid w:val="00F6456B"/>
    <w:rsid w:val="00F80AFA"/>
    <w:rsid w:val="00F91550"/>
    <w:rsid w:val="00F95156"/>
    <w:rsid w:val="00F96B15"/>
    <w:rsid w:val="00FA24C9"/>
    <w:rsid w:val="00FA69D9"/>
    <w:rsid w:val="00FB0153"/>
    <w:rsid w:val="00FB4FC3"/>
    <w:rsid w:val="00FC2FAE"/>
    <w:rsid w:val="00FC5EF3"/>
    <w:rsid w:val="00FD021C"/>
    <w:rsid w:val="00FD0B87"/>
    <w:rsid w:val="00FD7C0C"/>
    <w:rsid w:val="00FE59BC"/>
    <w:rsid w:val="00FF070D"/>
    <w:rsid w:val="00FF305B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3"/>
    <o:shapelayout v:ext="edit">
      <o:idmap v:ext="edit" data="1"/>
    </o:shapelayout>
  </w:shapeDefaults>
  <w:decimalSymbol w:val=","/>
  <w:listSeparator w:val=";"/>
  <w15:chartTrackingRefBased/>
  <w15:docId w15:val="{EA4F9D72-D4AF-4C7C-8B45-1ED00120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09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86AC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7309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73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73090"/>
    <w:rPr>
      <w:rFonts w:cs="Times New Roman"/>
    </w:rPr>
  </w:style>
  <w:style w:type="paragraph" w:customStyle="1" w:styleId="Zawartotabeli">
    <w:name w:val="Zawartość tabeli"/>
    <w:basedOn w:val="Normalny"/>
    <w:rsid w:val="00E7309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E73090"/>
    <w:pPr>
      <w:jc w:val="center"/>
    </w:pPr>
    <w:rPr>
      <w:b/>
      <w:bCs/>
    </w:rPr>
  </w:style>
  <w:style w:type="character" w:styleId="Pogrubienie">
    <w:name w:val="Strong"/>
    <w:qFormat/>
    <w:rsid w:val="00E73090"/>
    <w:rPr>
      <w:b/>
    </w:rPr>
  </w:style>
  <w:style w:type="paragraph" w:styleId="Zwykytekst">
    <w:name w:val="Plain Text"/>
    <w:basedOn w:val="Normalny"/>
    <w:link w:val="ZwykytekstZnak"/>
    <w:uiPriority w:val="99"/>
    <w:unhideWhenUsed/>
    <w:rsid w:val="00E73090"/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E73090"/>
    <w:rPr>
      <w:rFonts w:ascii="Calibri" w:eastAsia="Calibri" w:hAnsi="Calibri" w:cs="Times New Roman"/>
      <w:szCs w:val="21"/>
    </w:rPr>
  </w:style>
  <w:style w:type="paragraph" w:customStyle="1" w:styleId="Kolorowalistaakcent11">
    <w:name w:val="Kolorowa lista — akcent 11"/>
    <w:basedOn w:val="Normalny"/>
    <w:uiPriority w:val="34"/>
    <w:qFormat/>
    <w:rsid w:val="00E730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55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F55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EF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04EF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"/>
    <w:rsid w:val="00186AC7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186AC7"/>
    <w:pPr>
      <w:widowControl w:val="0"/>
      <w:autoSpaceDE w:val="0"/>
      <w:autoSpaceDN w:val="0"/>
      <w:ind w:left="708"/>
    </w:pPr>
    <w:rPr>
      <w:sz w:val="20"/>
      <w:szCs w:val="20"/>
    </w:rPr>
  </w:style>
  <w:style w:type="character" w:styleId="Hipercze">
    <w:name w:val="Hyperlink"/>
    <w:uiPriority w:val="99"/>
    <w:unhideWhenUsed/>
    <w:rsid w:val="00201F5D"/>
    <w:rPr>
      <w:color w:val="0563C1"/>
      <w:u w:val="single"/>
    </w:rPr>
  </w:style>
  <w:style w:type="paragraph" w:styleId="Legenda">
    <w:name w:val="caption"/>
    <w:basedOn w:val="Normalny"/>
    <w:next w:val="Normalny"/>
    <w:qFormat/>
    <w:rsid w:val="00625111"/>
    <w:pPr>
      <w:suppressAutoHyphens/>
    </w:pPr>
    <w:rPr>
      <w:b/>
      <w:bCs/>
      <w:sz w:val="20"/>
      <w:szCs w:val="20"/>
      <w:lang w:eastAsia="ar-SA"/>
    </w:rPr>
  </w:style>
  <w:style w:type="paragraph" w:customStyle="1" w:styleId="Akapitzlist1">
    <w:name w:val="Akapit z listą1"/>
    <w:rsid w:val="00835844"/>
    <w:pPr>
      <w:widowControl w:val="0"/>
      <w:suppressAutoHyphens/>
      <w:ind w:left="720"/>
    </w:pPr>
    <w:rPr>
      <w:rFonts w:ascii="Times New Roman" w:eastAsia="Arial Unicode MS" w:hAnsi="Times New Roman" w:cs="Calibri"/>
      <w:sz w:val="24"/>
      <w:szCs w:val="24"/>
      <w:lang w:val="en-US" w:eastAsia="ar-SA"/>
    </w:rPr>
  </w:style>
  <w:style w:type="character" w:styleId="UyteHipercze">
    <w:name w:val="FollowedHyperlink"/>
    <w:rsid w:val="00C8000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18420CB3.dotm</Template>
  <TotalTime>52</TotalTime>
  <Pages>2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PRZEDMIOTOWY</vt:lpstr>
    </vt:vector>
  </TitlesOfParts>
  <Company/>
  <LinksUpToDate>false</LinksUpToDate>
  <CharactersWithSpaces>5335</CharactersWithSpaces>
  <SharedDoc>false</SharedDoc>
  <HLinks>
    <vt:vector size="6" baseType="variant"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PRZEDMIOTOWY</dc:title>
  <dc:subject/>
  <dc:creator>Janusz Stasiłowicz</dc:creator>
  <cp:keywords/>
  <cp:lastModifiedBy>Janusz Stasiłowicz</cp:lastModifiedBy>
  <cp:revision>27</cp:revision>
  <cp:lastPrinted>2016-03-25T07:44:00Z</cp:lastPrinted>
  <dcterms:created xsi:type="dcterms:W3CDTF">2016-02-26T06:30:00Z</dcterms:created>
  <dcterms:modified xsi:type="dcterms:W3CDTF">2016-03-25T07:49:00Z</dcterms:modified>
</cp:coreProperties>
</file>