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8136EB" w:rsidRDefault="00FE3A76" w:rsidP="008136EB">
      <w:pPr>
        <w:spacing w:line="360" w:lineRule="auto"/>
        <w:jc w:val="both"/>
        <w:rPr>
          <w:rFonts w:ascii="Arial" w:hAnsi="Arial" w:cs="Arial"/>
          <w:sz w:val="20"/>
          <w:szCs w:val="20"/>
        </w:rPr>
      </w:pPr>
      <w:r w:rsidRPr="00DA542D">
        <w:rPr>
          <w:rFonts w:ascii="Arial" w:hAnsi="Arial" w:cs="Arial"/>
          <w:sz w:val="20"/>
          <w:szCs w:val="20"/>
        </w:rPr>
        <w:t xml:space="preserve">dostawę </w:t>
      </w:r>
      <w:r w:rsidR="00F3768C" w:rsidRPr="00F3768C">
        <w:rPr>
          <w:rFonts w:ascii="Arial" w:hAnsi="Arial" w:cs="Arial"/>
          <w:sz w:val="20"/>
          <w:szCs w:val="20"/>
        </w:rPr>
        <w:t>wirówek w trzech częściach:</w:t>
      </w:r>
      <w:r w:rsidR="008136EB" w:rsidRPr="008136EB">
        <w:rPr>
          <w:rFonts w:ascii="Arial" w:hAnsi="Arial" w:cs="Arial"/>
          <w:sz w:val="20"/>
          <w:szCs w:val="20"/>
        </w:rPr>
        <w:t xml:space="preserve"> </w:t>
      </w:r>
    </w:p>
    <w:p w:rsidR="008136EB" w:rsidRPr="00A14CE5" w:rsidRDefault="008136EB" w:rsidP="00202A41">
      <w:pPr>
        <w:pStyle w:val="Akapitzlist"/>
        <w:numPr>
          <w:ilvl w:val="0"/>
          <w:numId w:val="49"/>
        </w:numPr>
        <w:spacing w:line="360" w:lineRule="auto"/>
        <w:jc w:val="both"/>
        <w:rPr>
          <w:rFonts w:ascii="Arial" w:hAnsi="Arial" w:cs="Arial"/>
          <w:sz w:val="20"/>
          <w:szCs w:val="20"/>
        </w:rPr>
      </w:pPr>
      <w:r w:rsidRPr="00A14CE5">
        <w:rPr>
          <w:rFonts w:ascii="Arial" w:hAnsi="Arial" w:cs="Arial"/>
          <w:sz w:val="20"/>
          <w:szCs w:val="20"/>
        </w:rPr>
        <w:t xml:space="preserve">wirówka z chłodzeniem,  </w:t>
      </w:r>
    </w:p>
    <w:p w:rsidR="008136EB" w:rsidRPr="00A14CE5" w:rsidRDefault="008136EB" w:rsidP="00202A41">
      <w:pPr>
        <w:pStyle w:val="Akapitzlist"/>
        <w:numPr>
          <w:ilvl w:val="0"/>
          <w:numId w:val="49"/>
        </w:numPr>
        <w:spacing w:line="360" w:lineRule="auto"/>
        <w:jc w:val="both"/>
        <w:rPr>
          <w:rFonts w:ascii="Arial" w:hAnsi="Arial" w:cs="Arial"/>
          <w:sz w:val="20"/>
          <w:szCs w:val="20"/>
        </w:rPr>
      </w:pPr>
      <w:r w:rsidRPr="00A14CE5">
        <w:rPr>
          <w:rFonts w:ascii="Arial" w:hAnsi="Arial" w:cs="Arial"/>
          <w:sz w:val="20"/>
          <w:szCs w:val="20"/>
        </w:rPr>
        <w:t xml:space="preserve">wirówka laboratoryjna, </w:t>
      </w:r>
    </w:p>
    <w:p w:rsidR="004134E2" w:rsidRPr="00A14CE5" w:rsidRDefault="008136EB" w:rsidP="00202A41">
      <w:pPr>
        <w:pStyle w:val="Akapitzlist"/>
        <w:numPr>
          <w:ilvl w:val="0"/>
          <w:numId w:val="49"/>
        </w:numPr>
        <w:spacing w:line="360" w:lineRule="auto"/>
        <w:jc w:val="both"/>
        <w:rPr>
          <w:rFonts w:ascii="Arial" w:hAnsi="Arial" w:cs="Arial"/>
          <w:sz w:val="20"/>
          <w:szCs w:val="20"/>
        </w:rPr>
      </w:pPr>
      <w:r w:rsidRPr="00A14CE5">
        <w:rPr>
          <w:rFonts w:ascii="Arial" w:hAnsi="Arial" w:cs="Arial"/>
          <w:sz w:val="20"/>
          <w:szCs w:val="20"/>
        </w:rPr>
        <w:t>mała wirówka laboratoryjna</w:t>
      </w:r>
    </w:p>
    <w:p w:rsidR="00A14CE5" w:rsidRDefault="00A14CE5" w:rsidP="004876A4">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9A4265">
        <w:rPr>
          <w:rFonts w:ascii="Arial" w:hAnsi="Arial" w:cs="Arial"/>
          <w:sz w:val="20"/>
          <w:szCs w:val="20"/>
        </w:rPr>
        <w:t>14.04.2016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9A4265">
        <w:rPr>
          <w:rStyle w:val="text"/>
        </w:rPr>
        <w:t>40661-2016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9A4265">
        <w:rPr>
          <w:rStyle w:val="text"/>
        </w:rPr>
        <w:t xml:space="preserve">14.04.2016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9A4265">
        <w:rPr>
          <w:rStyle w:val="text"/>
        </w:rPr>
        <w:t xml:space="preserve">14.04.2016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FB720F">
          <w:rPr>
            <w:noProof/>
            <w:webHidden/>
          </w:rPr>
          <w:t>3</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FB720F">
          <w:rPr>
            <w:noProof/>
            <w:webHidden/>
          </w:rPr>
          <w:t>3</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FB720F">
          <w:rPr>
            <w:noProof/>
            <w:webHidden/>
          </w:rPr>
          <w:t>4</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FB720F">
          <w:rPr>
            <w:noProof/>
            <w:webHidden/>
          </w:rPr>
          <w:t>4</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FB720F">
          <w:rPr>
            <w:noProof/>
            <w:webHidden/>
          </w:rPr>
          <w:t>4</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FB720F">
          <w:rPr>
            <w:noProof/>
            <w:webHidden/>
          </w:rPr>
          <w:t>8</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FB720F">
          <w:rPr>
            <w:noProof/>
            <w:webHidden/>
          </w:rPr>
          <w:t>9</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FB720F">
          <w:rPr>
            <w:noProof/>
            <w:webHidden/>
          </w:rPr>
          <w:t>11</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FB720F">
          <w:rPr>
            <w:noProof/>
            <w:webHidden/>
          </w:rPr>
          <w:t>11</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FB720F">
          <w:rPr>
            <w:noProof/>
            <w:webHidden/>
          </w:rPr>
          <w:t>13</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FB720F">
          <w:rPr>
            <w:noProof/>
            <w:webHidden/>
          </w:rPr>
          <w:t>13</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FB720F">
          <w:rPr>
            <w:noProof/>
            <w:webHidden/>
          </w:rPr>
          <w:t>14</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FB720F">
          <w:rPr>
            <w:noProof/>
            <w:webHidden/>
          </w:rPr>
          <w:t>17</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FB720F">
          <w:rPr>
            <w:noProof/>
            <w:webHidden/>
          </w:rPr>
          <w:t>18</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FB720F">
          <w:rPr>
            <w:noProof/>
            <w:webHidden/>
          </w:rPr>
          <w:t>19</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FB720F">
          <w:rPr>
            <w:noProof/>
            <w:webHidden/>
          </w:rPr>
          <w:t>19</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FB720F">
          <w:rPr>
            <w:noProof/>
            <w:webHidden/>
          </w:rPr>
          <w:t>20</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FB720F">
          <w:rPr>
            <w:noProof/>
            <w:webHidden/>
          </w:rPr>
          <w:t>20</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FB720F">
          <w:rPr>
            <w:noProof/>
            <w:webHidden/>
          </w:rPr>
          <w:t>21</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FB720F">
          <w:rPr>
            <w:noProof/>
            <w:webHidden/>
          </w:rPr>
          <w:t>22</w:t>
        </w:r>
        <w:r w:rsidR="00531D9A">
          <w:rPr>
            <w:noProof/>
            <w:webHidden/>
          </w:rPr>
          <w:fldChar w:fldCharType="end"/>
        </w:r>
      </w:hyperlink>
    </w:p>
    <w:p w:rsidR="00531D9A" w:rsidRDefault="009A4265">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FB720F">
          <w:rPr>
            <w:noProof/>
            <w:webHidden/>
          </w:rPr>
          <w:t>22</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A14CE5" w:rsidRPr="00A14CE5" w:rsidRDefault="004134E2" w:rsidP="00202A41">
      <w:pPr>
        <w:pStyle w:val="Akapitzlist"/>
        <w:numPr>
          <w:ilvl w:val="0"/>
          <w:numId w:val="50"/>
        </w:numPr>
        <w:spacing w:line="360" w:lineRule="auto"/>
        <w:ind w:left="284" w:hanging="284"/>
        <w:rPr>
          <w:rFonts w:ascii="Arial" w:hAnsi="Arial" w:cs="Arial"/>
          <w:sz w:val="20"/>
          <w:szCs w:val="20"/>
        </w:rPr>
      </w:pPr>
      <w:r w:rsidRPr="00A14CE5">
        <w:rPr>
          <w:rFonts w:ascii="Arial" w:hAnsi="Arial" w:cs="Arial"/>
          <w:sz w:val="20"/>
          <w:szCs w:val="20"/>
        </w:rPr>
        <w:t xml:space="preserve">Przedmiotem zamówienia jest </w:t>
      </w:r>
      <w:r w:rsidR="004876A4" w:rsidRPr="00A14CE5">
        <w:rPr>
          <w:rFonts w:ascii="Arial" w:hAnsi="Arial" w:cs="Arial"/>
          <w:sz w:val="20"/>
          <w:szCs w:val="20"/>
        </w:rPr>
        <w:t xml:space="preserve">dostawa </w:t>
      </w:r>
      <w:r w:rsidR="0097624E">
        <w:rPr>
          <w:rFonts w:ascii="Arial" w:hAnsi="Arial" w:cs="Arial"/>
          <w:sz w:val="20"/>
          <w:szCs w:val="20"/>
        </w:rPr>
        <w:t xml:space="preserve">wraz z instalacją </w:t>
      </w:r>
      <w:r w:rsidR="00A14CE5" w:rsidRPr="00A14CE5">
        <w:rPr>
          <w:rFonts w:ascii="Arial" w:hAnsi="Arial" w:cs="Arial"/>
          <w:sz w:val="20"/>
          <w:szCs w:val="20"/>
        </w:rPr>
        <w:t>wirówek w trzech częściach</w:t>
      </w:r>
      <w:r w:rsidR="00380813" w:rsidRPr="00A14CE5">
        <w:rPr>
          <w:rFonts w:ascii="Arial" w:hAnsi="Arial" w:cs="Arial"/>
          <w:sz w:val="20"/>
          <w:szCs w:val="20"/>
        </w:rPr>
        <w:t>, zwan</w:t>
      </w:r>
      <w:r w:rsidR="00A14CE5" w:rsidRPr="00A14CE5">
        <w:rPr>
          <w:rFonts w:ascii="Arial" w:hAnsi="Arial" w:cs="Arial"/>
          <w:sz w:val="20"/>
          <w:szCs w:val="20"/>
        </w:rPr>
        <w:t>ych dalej sprzętem:</w:t>
      </w:r>
    </w:p>
    <w:p w:rsidR="00A14CE5" w:rsidRPr="00A14CE5" w:rsidRDefault="00A14CE5" w:rsidP="00202A41">
      <w:pPr>
        <w:pStyle w:val="Akapitzlist"/>
        <w:numPr>
          <w:ilvl w:val="0"/>
          <w:numId w:val="51"/>
        </w:numPr>
        <w:spacing w:line="360" w:lineRule="auto"/>
        <w:rPr>
          <w:rFonts w:ascii="Arial" w:hAnsi="Arial" w:cs="Arial"/>
          <w:sz w:val="20"/>
          <w:szCs w:val="20"/>
        </w:rPr>
      </w:pPr>
      <w:r w:rsidRPr="00A14CE5">
        <w:rPr>
          <w:rFonts w:ascii="Arial" w:hAnsi="Arial" w:cs="Arial"/>
          <w:sz w:val="20"/>
          <w:szCs w:val="20"/>
        </w:rPr>
        <w:t>wirówka z chłodzeniem</w:t>
      </w:r>
      <w:r w:rsidR="00E16E8C">
        <w:rPr>
          <w:rFonts w:ascii="Arial" w:hAnsi="Arial" w:cs="Arial"/>
          <w:sz w:val="20"/>
          <w:szCs w:val="20"/>
        </w:rPr>
        <w:t xml:space="preserve"> w części I</w:t>
      </w:r>
      <w:r w:rsidRPr="00A14CE5">
        <w:rPr>
          <w:rFonts w:ascii="Arial" w:hAnsi="Arial" w:cs="Arial"/>
          <w:sz w:val="20"/>
          <w:szCs w:val="20"/>
        </w:rPr>
        <w:t xml:space="preserve">,  </w:t>
      </w:r>
    </w:p>
    <w:p w:rsidR="00A14CE5" w:rsidRPr="00A14CE5" w:rsidRDefault="00A14CE5" w:rsidP="00202A41">
      <w:pPr>
        <w:pStyle w:val="Akapitzlist"/>
        <w:numPr>
          <w:ilvl w:val="0"/>
          <w:numId w:val="51"/>
        </w:numPr>
        <w:spacing w:line="360" w:lineRule="auto"/>
        <w:rPr>
          <w:rFonts w:ascii="Arial" w:hAnsi="Arial" w:cs="Arial"/>
          <w:sz w:val="20"/>
          <w:szCs w:val="20"/>
        </w:rPr>
      </w:pPr>
      <w:r w:rsidRPr="00A14CE5">
        <w:rPr>
          <w:rFonts w:ascii="Arial" w:hAnsi="Arial" w:cs="Arial"/>
          <w:sz w:val="20"/>
          <w:szCs w:val="20"/>
        </w:rPr>
        <w:t>wirówka laboratoryjna</w:t>
      </w:r>
      <w:r w:rsidR="00E16E8C">
        <w:rPr>
          <w:rFonts w:ascii="Arial" w:hAnsi="Arial" w:cs="Arial"/>
          <w:sz w:val="20"/>
          <w:szCs w:val="20"/>
        </w:rPr>
        <w:t xml:space="preserve"> w części II</w:t>
      </w:r>
      <w:r w:rsidRPr="00A14CE5">
        <w:rPr>
          <w:rFonts w:ascii="Arial" w:hAnsi="Arial" w:cs="Arial"/>
          <w:sz w:val="20"/>
          <w:szCs w:val="20"/>
        </w:rPr>
        <w:t xml:space="preserve">, </w:t>
      </w:r>
    </w:p>
    <w:p w:rsidR="00A14CE5" w:rsidRPr="00A14CE5" w:rsidRDefault="00A14CE5" w:rsidP="00202A41">
      <w:pPr>
        <w:pStyle w:val="Akapitzlist"/>
        <w:numPr>
          <w:ilvl w:val="0"/>
          <w:numId w:val="51"/>
        </w:numPr>
        <w:spacing w:line="360" w:lineRule="auto"/>
        <w:rPr>
          <w:rFonts w:ascii="Arial" w:hAnsi="Arial" w:cs="Arial"/>
          <w:sz w:val="20"/>
          <w:szCs w:val="20"/>
        </w:rPr>
      </w:pPr>
      <w:r w:rsidRPr="00A14CE5">
        <w:rPr>
          <w:rFonts w:ascii="Arial" w:hAnsi="Arial" w:cs="Arial"/>
          <w:sz w:val="20"/>
          <w:szCs w:val="20"/>
        </w:rPr>
        <w:t>mała wirówka laboratoryjna</w:t>
      </w:r>
      <w:r w:rsidR="00E16E8C">
        <w:rPr>
          <w:rFonts w:ascii="Arial" w:hAnsi="Arial" w:cs="Arial"/>
          <w:sz w:val="20"/>
          <w:szCs w:val="20"/>
        </w:rPr>
        <w:t xml:space="preserve"> w części III.</w:t>
      </w:r>
    </w:p>
    <w:p w:rsidR="00A14CE5" w:rsidRPr="00A14CE5"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p>
    <w:p w:rsidR="00A14CE5" w:rsidRPr="00E16E8C" w:rsidRDefault="009268FD" w:rsidP="00202A41">
      <w:pPr>
        <w:pStyle w:val="Akapitzlist"/>
        <w:numPr>
          <w:ilvl w:val="3"/>
          <w:numId w:val="52"/>
        </w:numPr>
        <w:tabs>
          <w:tab w:val="clear" w:pos="2880"/>
        </w:tabs>
        <w:spacing w:line="360" w:lineRule="auto"/>
        <w:ind w:left="709" w:right="431"/>
        <w:jc w:val="both"/>
        <w:rPr>
          <w:rFonts w:ascii="Arial" w:hAnsi="Arial" w:cs="Arial"/>
          <w:color w:val="0F243E"/>
          <w:sz w:val="20"/>
          <w:szCs w:val="20"/>
        </w:rPr>
      </w:pPr>
      <w:r w:rsidRPr="00A14CE5">
        <w:rPr>
          <w:rFonts w:ascii="Arial" w:hAnsi="Arial" w:cs="Arial"/>
          <w:bCs/>
          <w:sz w:val="20"/>
          <w:szCs w:val="20"/>
        </w:rPr>
        <w:t>Wydział Chemii Uniwersytetu Gdańskiego</w:t>
      </w:r>
      <w:r w:rsidR="00B24AAC" w:rsidRPr="00A14CE5">
        <w:rPr>
          <w:rFonts w:ascii="Arial" w:hAnsi="Arial" w:cs="Arial"/>
          <w:bCs/>
          <w:sz w:val="20"/>
          <w:szCs w:val="20"/>
        </w:rPr>
        <w:t xml:space="preserve">, </w:t>
      </w:r>
      <w:r w:rsidR="002D1396" w:rsidRPr="00A14CE5">
        <w:rPr>
          <w:rFonts w:ascii="Arial" w:hAnsi="Arial" w:cs="Arial"/>
          <w:bCs/>
          <w:sz w:val="20"/>
          <w:szCs w:val="20"/>
        </w:rPr>
        <w:t>80-30</w:t>
      </w:r>
      <w:r w:rsidRPr="00A14CE5">
        <w:rPr>
          <w:rFonts w:ascii="Arial" w:hAnsi="Arial" w:cs="Arial"/>
          <w:bCs/>
          <w:sz w:val="20"/>
          <w:szCs w:val="20"/>
        </w:rPr>
        <w:t>8</w:t>
      </w:r>
      <w:r w:rsidR="002D1396" w:rsidRPr="00A14CE5">
        <w:rPr>
          <w:rFonts w:ascii="Arial" w:hAnsi="Arial" w:cs="Arial"/>
          <w:bCs/>
          <w:sz w:val="20"/>
          <w:szCs w:val="20"/>
        </w:rPr>
        <w:t xml:space="preserve"> Gdańsk, ul. </w:t>
      </w:r>
      <w:r w:rsidRPr="00A14CE5">
        <w:rPr>
          <w:rFonts w:ascii="Arial" w:hAnsi="Arial" w:cs="Arial"/>
          <w:bCs/>
          <w:sz w:val="20"/>
          <w:szCs w:val="20"/>
        </w:rPr>
        <w:t>Wita Stwosza</w:t>
      </w:r>
      <w:r w:rsidR="00B24AAC" w:rsidRPr="00A14CE5">
        <w:rPr>
          <w:rFonts w:ascii="Arial" w:hAnsi="Arial" w:cs="Arial"/>
          <w:bCs/>
          <w:sz w:val="20"/>
          <w:szCs w:val="20"/>
        </w:rPr>
        <w:t xml:space="preserve"> </w:t>
      </w:r>
      <w:r w:rsidRPr="00A14CE5">
        <w:rPr>
          <w:rFonts w:ascii="Arial" w:hAnsi="Arial" w:cs="Arial"/>
          <w:bCs/>
          <w:sz w:val="20"/>
          <w:szCs w:val="20"/>
        </w:rPr>
        <w:t>63</w:t>
      </w:r>
      <w:r w:rsidR="002D1396" w:rsidRPr="00A14CE5">
        <w:rPr>
          <w:rFonts w:ascii="Arial" w:hAnsi="Arial" w:cs="Arial"/>
          <w:bCs/>
          <w:sz w:val="20"/>
          <w:szCs w:val="20"/>
        </w:rPr>
        <w:t xml:space="preserve"> </w:t>
      </w:r>
      <w:r w:rsidR="00A14CE5">
        <w:rPr>
          <w:rFonts w:ascii="Arial" w:hAnsi="Arial" w:cs="Arial"/>
          <w:bCs/>
          <w:sz w:val="20"/>
          <w:szCs w:val="20"/>
        </w:rPr>
        <w:br/>
      </w:r>
      <w:r w:rsidR="002D1396" w:rsidRPr="00E16E8C">
        <w:rPr>
          <w:rFonts w:ascii="Arial" w:hAnsi="Arial" w:cs="Arial"/>
          <w:bCs/>
          <w:sz w:val="20"/>
          <w:szCs w:val="20"/>
        </w:rPr>
        <w:t>pok.</w:t>
      </w:r>
      <w:r w:rsidR="00B24AAC" w:rsidRPr="00E16E8C">
        <w:rPr>
          <w:rFonts w:ascii="Arial" w:hAnsi="Arial" w:cs="Arial"/>
          <w:bCs/>
          <w:sz w:val="20"/>
          <w:szCs w:val="20"/>
        </w:rPr>
        <w:t xml:space="preserve"> </w:t>
      </w:r>
      <w:r w:rsidR="00A14CE5" w:rsidRPr="00E16E8C">
        <w:rPr>
          <w:rFonts w:ascii="Arial" w:hAnsi="Arial" w:cs="Arial"/>
          <w:bCs/>
          <w:sz w:val="20"/>
          <w:szCs w:val="20"/>
        </w:rPr>
        <w:t>A134</w:t>
      </w:r>
      <w:r w:rsidR="00E16E8C" w:rsidRPr="00E16E8C">
        <w:rPr>
          <w:rFonts w:ascii="Arial" w:hAnsi="Arial" w:cs="Arial"/>
          <w:sz w:val="20"/>
          <w:szCs w:val="20"/>
        </w:rPr>
        <w:t xml:space="preserve"> w części I,</w:t>
      </w:r>
    </w:p>
    <w:p w:rsidR="00A14CE5" w:rsidRPr="00E16E8C" w:rsidRDefault="00A14CE5" w:rsidP="00202A41">
      <w:pPr>
        <w:pStyle w:val="Akapitzlist"/>
        <w:numPr>
          <w:ilvl w:val="3"/>
          <w:numId w:val="52"/>
        </w:numPr>
        <w:tabs>
          <w:tab w:val="clear" w:pos="2880"/>
        </w:tabs>
        <w:spacing w:line="360" w:lineRule="auto"/>
        <w:ind w:left="709"/>
        <w:jc w:val="both"/>
        <w:rPr>
          <w:rFonts w:ascii="Arial" w:hAnsi="Arial" w:cs="Arial"/>
          <w:b/>
          <w:sz w:val="20"/>
          <w:szCs w:val="20"/>
        </w:rPr>
      </w:pPr>
      <w:r>
        <w:rPr>
          <w:rFonts w:ascii="Arial" w:hAnsi="Arial" w:cs="Arial"/>
          <w:bCs/>
          <w:sz w:val="20"/>
          <w:szCs w:val="20"/>
        </w:rPr>
        <w:t>Wydział Chemii Uniwersytetu Gdańskiego, 80-308 Gdańsk, ul. Wita Stwosza 63 pok. G224</w:t>
      </w:r>
      <w:r w:rsidR="00E16E8C">
        <w:rPr>
          <w:rFonts w:ascii="Arial" w:hAnsi="Arial" w:cs="Arial"/>
          <w:bCs/>
          <w:sz w:val="20"/>
          <w:szCs w:val="20"/>
        </w:rPr>
        <w:t xml:space="preserve"> </w:t>
      </w:r>
      <w:r w:rsidR="00E16E8C">
        <w:rPr>
          <w:rFonts w:ascii="Arial" w:hAnsi="Arial" w:cs="Arial"/>
          <w:bCs/>
          <w:sz w:val="20"/>
          <w:szCs w:val="20"/>
        </w:rPr>
        <w:br/>
        <w:t xml:space="preserve">w </w:t>
      </w:r>
      <w:r w:rsidR="00E16E8C" w:rsidRPr="00E16E8C">
        <w:rPr>
          <w:rFonts w:ascii="Arial" w:hAnsi="Arial" w:cs="Arial"/>
          <w:bCs/>
          <w:sz w:val="20"/>
          <w:szCs w:val="20"/>
        </w:rPr>
        <w:t>części II,</w:t>
      </w:r>
    </w:p>
    <w:p w:rsidR="00A14CE5" w:rsidRPr="00EA4735" w:rsidRDefault="00A14CE5" w:rsidP="00202A41">
      <w:pPr>
        <w:pStyle w:val="Akapitzlist"/>
        <w:numPr>
          <w:ilvl w:val="3"/>
          <w:numId w:val="52"/>
        </w:numPr>
        <w:tabs>
          <w:tab w:val="clear" w:pos="2880"/>
        </w:tabs>
        <w:spacing w:line="360" w:lineRule="auto"/>
        <w:ind w:left="709" w:right="431"/>
        <w:jc w:val="both"/>
        <w:rPr>
          <w:rFonts w:ascii="Arial" w:hAnsi="Arial" w:cs="Arial"/>
          <w:sz w:val="20"/>
          <w:szCs w:val="20"/>
        </w:rPr>
      </w:pPr>
      <w:r w:rsidRPr="00EA4735">
        <w:rPr>
          <w:rFonts w:ascii="Arial" w:hAnsi="Arial" w:cs="Arial"/>
          <w:sz w:val="20"/>
          <w:szCs w:val="20"/>
        </w:rPr>
        <w:t>Zakład Biologii I Ekologii Morza, Pracownia Ichtiologii, 81-378 Gdynia, Al. M</w:t>
      </w:r>
      <w:r w:rsidR="00E16E8C" w:rsidRPr="00EA4735">
        <w:rPr>
          <w:rFonts w:ascii="Arial" w:hAnsi="Arial" w:cs="Arial"/>
          <w:sz w:val="20"/>
          <w:szCs w:val="20"/>
        </w:rPr>
        <w:t xml:space="preserve">arszałka </w:t>
      </w:r>
      <w:r w:rsidRPr="00EA4735">
        <w:rPr>
          <w:rFonts w:ascii="Arial" w:hAnsi="Arial" w:cs="Arial"/>
          <w:sz w:val="20"/>
          <w:szCs w:val="20"/>
        </w:rPr>
        <w:t>Piłsudskiego 46, pok. 103</w:t>
      </w:r>
      <w:r w:rsidR="00E16E8C" w:rsidRPr="00EA4735">
        <w:rPr>
          <w:rFonts w:ascii="Arial" w:hAnsi="Arial" w:cs="Arial"/>
          <w:sz w:val="20"/>
          <w:szCs w:val="20"/>
        </w:rPr>
        <w:t xml:space="preserve"> w części III.</w:t>
      </w:r>
    </w:p>
    <w:p w:rsidR="005D6273" w:rsidRPr="00EA4735" w:rsidRDefault="005D6273" w:rsidP="00DC411D">
      <w:pPr>
        <w:pStyle w:val="Akapitzlist"/>
        <w:numPr>
          <w:ilvl w:val="3"/>
          <w:numId w:val="3"/>
        </w:numPr>
        <w:tabs>
          <w:tab w:val="clear" w:pos="2880"/>
        </w:tabs>
        <w:spacing w:line="360" w:lineRule="auto"/>
        <w:ind w:left="284" w:right="431" w:hanging="284"/>
        <w:jc w:val="both"/>
        <w:rPr>
          <w:rFonts w:ascii="Arial" w:hAnsi="Arial" w:cs="Arial"/>
          <w:sz w:val="20"/>
          <w:szCs w:val="20"/>
        </w:rPr>
      </w:pPr>
      <w:r w:rsidRPr="00EA4735">
        <w:rPr>
          <w:rFonts w:ascii="Arial" w:hAnsi="Arial" w:cs="Arial"/>
          <w:sz w:val="20"/>
          <w:szCs w:val="20"/>
        </w:rPr>
        <w:t xml:space="preserve">Sprzęt musi być fabrycznie nowy, pełnowartościowy, wolny od wszelkich wad i uszkodzeń. </w:t>
      </w:r>
    </w:p>
    <w:p w:rsidR="004134E2" w:rsidRPr="00EA4735" w:rsidRDefault="004134E2" w:rsidP="00B1466B">
      <w:pPr>
        <w:numPr>
          <w:ilvl w:val="3"/>
          <w:numId w:val="3"/>
        </w:numPr>
        <w:tabs>
          <w:tab w:val="clear" w:pos="2880"/>
        </w:tabs>
        <w:spacing w:line="360" w:lineRule="auto"/>
        <w:ind w:left="284" w:hanging="284"/>
        <w:jc w:val="both"/>
        <w:rPr>
          <w:rFonts w:ascii="Arial" w:hAnsi="Arial" w:cs="Arial"/>
          <w:sz w:val="20"/>
          <w:szCs w:val="20"/>
        </w:rPr>
      </w:pPr>
      <w:r w:rsidRPr="00EA4735">
        <w:rPr>
          <w:rFonts w:ascii="Arial" w:hAnsi="Arial" w:cs="Arial"/>
          <w:sz w:val="20"/>
          <w:szCs w:val="20"/>
        </w:rPr>
        <w:t>Gwarancja:</w:t>
      </w:r>
    </w:p>
    <w:p w:rsidR="002D1396" w:rsidRPr="002D1396" w:rsidRDefault="00B24AAC" w:rsidP="00202A41">
      <w:pPr>
        <w:pStyle w:val="Akapitzlist"/>
        <w:numPr>
          <w:ilvl w:val="3"/>
          <w:numId w:val="40"/>
        </w:numPr>
        <w:tabs>
          <w:tab w:val="clear" w:pos="2880"/>
        </w:tabs>
        <w:spacing w:line="360" w:lineRule="auto"/>
        <w:ind w:left="709" w:hanging="425"/>
        <w:jc w:val="both"/>
        <w:rPr>
          <w:rFonts w:ascii="Arial" w:hAnsi="Arial" w:cs="Arial"/>
          <w:sz w:val="20"/>
          <w:szCs w:val="20"/>
        </w:rPr>
      </w:pPr>
      <w:r>
        <w:rPr>
          <w:rFonts w:ascii="Arial" w:hAnsi="Arial" w:cs="Arial"/>
          <w:sz w:val="20"/>
          <w:szCs w:val="20"/>
        </w:rPr>
        <w:t>12 miesię</w:t>
      </w:r>
      <w:r w:rsidRPr="002D1396">
        <w:rPr>
          <w:rFonts w:ascii="Arial" w:hAnsi="Arial" w:cs="Arial"/>
          <w:sz w:val="20"/>
          <w:szCs w:val="20"/>
        </w:rPr>
        <w:t>c</w:t>
      </w:r>
      <w:r>
        <w:rPr>
          <w:rFonts w:ascii="Arial" w:hAnsi="Arial" w:cs="Arial"/>
          <w:sz w:val="20"/>
          <w:szCs w:val="20"/>
        </w:rPr>
        <w:t>y</w:t>
      </w:r>
      <w:r w:rsidR="00E16E8C">
        <w:rPr>
          <w:rFonts w:ascii="Arial" w:hAnsi="Arial" w:cs="Arial"/>
          <w:sz w:val="20"/>
          <w:szCs w:val="20"/>
        </w:rPr>
        <w:t xml:space="preserve"> w częściach I </w:t>
      </w:r>
      <w:proofErr w:type="spellStart"/>
      <w:r w:rsidR="00E16E8C">
        <w:rPr>
          <w:rFonts w:ascii="Arial" w:hAnsi="Arial" w:cs="Arial"/>
          <w:sz w:val="20"/>
          <w:szCs w:val="20"/>
        </w:rPr>
        <w:t>i</w:t>
      </w:r>
      <w:proofErr w:type="spellEnd"/>
      <w:r w:rsidR="00E16E8C">
        <w:rPr>
          <w:rFonts w:ascii="Arial" w:hAnsi="Arial" w:cs="Arial"/>
          <w:sz w:val="20"/>
          <w:szCs w:val="20"/>
        </w:rPr>
        <w:t xml:space="preserve"> II, </w:t>
      </w:r>
      <w:r w:rsidR="0097624E">
        <w:rPr>
          <w:rFonts w:ascii="Arial" w:hAnsi="Arial" w:cs="Arial"/>
          <w:sz w:val="20"/>
          <w:szCs w:val="20"/>
        </w:rPr>
        <w:t xml:space="preserve">nie mniej niż </w:t>
      </w:r>
      <w:r w:rsidR="00EA4735">
        <w:rPr>
          <w:rFonts w:ascii="Arial" w:hAnsi="Arial" w:cs="Arial"/>
          <w:sz w:val="20"/>
          <w:szCs w:val="20"/>
        </w:rPr>
        <w:t>12 miesięcy</w:t>
      </w:r>
      <w:r w:rsidR="00E16E8C">
        <w:rPr>
          <w:rFonts w:ascii="Arial" w:hAnsi="Arial" w:cs="Arial"/>
          <w:sz w:val="20"/>
          <w:szCs w:val="20"/>
        </w:rPr>
        <w:t xml:space="preserve"> w części III</w:t>
      </w:r>
      <w:r w:rsidR="00EA4735">
        <w:rPr>
          <w:rFonts w:ascii="Arial" w:hAnsi="Arial" w:cs="Arial"/>
          <w:sz w:val="20"/>
          <w:szCs w:val="20"/>
        </w:rPr>
        <w:t xml:space="preserve"> z zastrzeżeniem rozdz. XII pkt. 6 –</w:t>
      </w:r>
      <w:r w:rsidR="0097624E">
        <w:rPr>
          <w:rFonts w:ascii="Arial" w:hAnsi="Arial" w:cs="Arial"/>
          <w:sz w:val="20"/>
          <w:szCs w:val="20"/>
        </w:rPr>
        <w:t xml:space="preserve"> </w:t>
      </w:r>
      <w:r w:rsidR="00EA4735">
        <w:rPr>
          <w:rFonts w:ascii="Arial" w:hAnsi="Arial" w:cs="Arial"/>
          <w:sz w:val="20"/>
          <w:szCs w:val="20"/>
        </w:rPr>
        <w:t>w części III okres gwarancji jest kryterium oceny ofert</w:t>
      </w:r>
      <w:r w:rsidR="00E16E8C">
        <w:rPr>
          <w:rFonts w:ascii="Arial" w:hAnsi="Arial" w:cs="Arial"/>
          <w:sz w:val="20"/>
          <w:szCs w:val="20"/>
        </w:rPr>
        <w:t>,</w:t>
      </w:r>
    </w:p>
    <w:p w:rsidR="004134E2" w:rsidRPr="00F2799B" w:rsidRDefault="000265F4" w:rsidP="00202A41">
      <w:pPr>
        <w:numPr>
          <w:ilvl w:val="3"/>
          <w:numId w:val="40"/>
        </w:numPr>
        <w:tabs>
          <w:tab w:val="clear" w:pos="288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w:t>
      </w:r>
      <w:r w:rsidR="00CA4613">
        <w:rPr>
          <w:rFonts w:ascii="Arial" w:hAnsi="Arial" w:cs="Arial"/>
          <w:sz w:val="20"/>
          <w:szCs w:val="20"/>
        </w:rPr>
        <w:t>a</w:t>
      </w:r>
      <w:r w:rsidRPr="00F2799B">
        <w:rPr>
          <w:rFonts w:ascii="Arial" w:hAnsi="Arial" w:cs="Arial"/>
          <w:sz w:val="20"/>
          <w:szCs w:val="20"/>
        </w:rPr>
        <w:t xml:space="preserve"> nr </w:t>
      </w:r>
      <w:r w:rsidR="00A15BC0" w:rsidRPr="00F2799B">
        <w:rPr>
          <w:rFonts w:ascii="Arial" w:hAnsi="Arial" w:cs="Arial"/>
          <w:sz w:val="20"/>
          <w:szCs w:val="20"/>
        </w:rPr>
        <w:t>5</w:t>
      </w:r>
      <w:r w:rsidRPr="00F2799B">
        <w:rPr>
          <w:rFonts w:ascii="Arial" w:hAnsi="Arial" w:cs="Arial"/>
          <w:sz w:val="20"/>
          <w:szCs w:val="20"/>
        </w:rPr>
        <w:t xml:space="preserve"> do SIWZ – projekt</w:t>
      </w:r>
      <w:r w:rsidR="00CA4613">
        <w:rPr>
          <w:rFonts w:ascii="Arial" w:hAnsi="Arial" w:cs="Arial"/>
          <w:sz w:val="20"/>
          <w:szCs w:val="20"/>
        </w:rPr>
        <w:t>u</w:t>
      </w:r>
      <w:r w:rsidRPr="00F2799B">
        <w:rPr>
          <w:rFonts w:ascii="Arial" w:hAnsi="Arial" w:cs="Arial"/>
          <w:sz w:val="20"/>
          <w:szCs w:val="20"/>
        </w:rPr>
        <w:t xml:space="preserve"> umowy</w:t>
      </w:r>
      <w:r w:rsidR="002D1396">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w:t>
      </w:r>
      <w:r w:rsidR="00D64291">
        <w:rPr>
          <w:rFonts w:ascii="Arial" w:hAnsi="Arial" w:cs="Arial"/>
          <w:sz w:val="20"/>
          <w:szCs w:val="20"/>
        </w:rPr>
        <w:t xml:space="preserve">przedstawiciel </w:t>
      </w:r>
      <w:r w:rsidRPr="00800F05">
        <w:rPr>
          <w:rFonts w:ascii="Arial" w:hAnsi="Arial" w:cs="Arial"/>
          <w:sz w:val="20"/>
          <w:szCs w:val="20"/>
        </w:rPr>
        <w:t>Zamawiając</w:t>
      </w:r>
      <w:r w:rsidR="00D64291">
        <w:rPr>
          <w:rFonts w:ascii="Arial" w:hAnsi="Arial" w:cs="Arial"/>
          <w:sz w:val="20"/>
          <w:szCs w:val="20"/>
        </w:rPr>
        <w:t>ego</w:t>
      </w:r>
      <w:r w:rsidRPr="00800F05">
        <w:rPr>
          <w:rFonts w:ascii="Arial" w:hAnsi="Arial" w:cs="Arial"/>
          <w:sz w:val="20"/>
          <w:szCs w:val="20"/>
        </w:rPr>
        <w:t xml:space="preserve">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w:t>
      </w:r>
      <w:r w:rsidR="00D64291">
        <w:rPr>
          <w:rFonts w:ascii="Arial" w:hAnsi="Arial" w:cs="Arial"/>
          <w:sz w:val="20"/>
          <w:szCs w:val="20"/>
        </w:rPr>
        <w:br/>
      </w:r>
      <w:r w:rsidR="00800F05" w:rsidRPr="00800F05">
        <w:rPr>
          <w:rFonts w:ascii="Arial" w:hAnsi="Arial" w:cs="Arial"/>
          <w:sz w:val="20"/>
          <w:szCs w:val="20"/>
        </w:rPr>
        <w:t xml:space="preserve">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9A4B8D">
        <w:rPr>
          <w:rFonts w:ascii="Arial" w:hAnsi="Arial" w:cs="Arial"/>
          <w:sz w:val="20"/>
          <w:szCs w:val="20"/>
        </w:rPr>
        <w:t xml:space="preserve"> ust. 1 pkt. 1) umowy.</w:t>
      </w:r>
    </w:p>
    <w:p w:rsidR="004134E2" w:rsidRPr="00DA542D" w:rsidRDefault="004134E2" w:rsidP="00412C40">
      <w:pPr>
        <w:pStyle w:val="Nagwek1"/>
        <w:ind w:left="284" w:hanging="284"/>
      </w:pPr>
      <w:bookmarkStart w:id="3" w:name="_Toc430773603"/>
      <w:bookmarkEnd w:id="2"/>
      <w:r w:rsidRPr="00DA542D">
        <w:lastRenderedPageBreak/>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E16E8C" w:rsidRDefault="004134E2" w:rsidP="005D6273">
      <w:pPr>
        <w:spacing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33670C">
        <w:rPr>
          <w:rFonts w:ascii="Arial" w:hAnsi="Arial" w:cs="Arial"/>
          <w:sz w:val="20"/>
          <w:szCs w:val="20"/>
        </w:rPr>
        <w:t>wraz z instalacją potwierdzoną</w:t>
      </w:r>
      <w:r w:rsidRPr="005025D8">
        <w:rPr>
          <w:rFonts w:ascii="Arial" w:hAnsi="Arial" w:cs="Arial"/>
          <w:sz w:val="20"/>
          <w:szCs w:val="20"/>
        </w:rPr>
        <w:t xml:space="preserve">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p>
    <w:p w:rsidR="005D6273" w:rsidRDefault="00E16E8C" w:rsidP="00E16E8C">
      <w:pPr>
        <w:spacing w:line="360" w:lineRule="auto"/>
        <w:ind w:left="426" w:hanging="142"/>
        <w:rPr>
          <w:rFonts w:ascii="Arial" w:hAnsi="Arial" w:cs="Arial"/>
          <w:sz w:val="20"/>
          <w:szCs w:val="20"/>
        </w:rPr>
      </w:pPr>
      <w:r w:rsidRPr="00E16E8C">
        <w:rPr>
          <w:rFonts w:ascii="Arial" w:hAnsi="Arial" w:cs="Arial"/>
          <w:sz w:val="20"/>
          <w:szCs w:val="20"/>
        </w:rPr>
        <w:t xml:space="preserve">30 dni w części I </w:t>
      </w:r>
      <w:proofErr w:type="spellStart"/>
      <w:r w:rsidRPr="00E16E8C">
        <w:rPr>
          <w:rFonts w:ascii="Arial" w:hAnsi="Arial" w:cs="Arial"/>
          <w:sz w:val="20"/>
          <w:szCs w:val="20"/>
        </w:rPr>
        <w:t>i</w:t>
      </w:r>
      <w:proofErr w:type="spellEnd"/>
      <w:r w:rsidRPr="00E16E8C">
        <w:rPr>
          <w:rFonts w:ascii="Arial" w:hAnsi="Arial" w:cs="Arial"/>
          <w:sz w:val="20"/>
          <w:szCs w:val="20"/>
        </w:rPr>
        <w:t xml:space="preserve"> II, 4 tygodnie w części III, </w:t>
      </w:r>
      <w:r>
        <w:rPr>
          <w:rFonts w:ascii="Arial" w:hAnsi="Arial" w:cs="Arial"/>
          <w:sz w:val="20"/>
          <w:szCs w:val="20"/>
        </w:rPr>
        <w:t xml:space="preserve">licząc od dnia </w:t>
      </w:r>
      <w:r w:rsidR="00CF30A0">
        <w:rPr>
          <w:rFonts w:ascii="Arial" w:hAnsi="Arial" w:cs="Arial"/>
          <w:sz w:val="20"/>
          <w:szCs w:val="20"/>
        </w:rPr>
        <w:t>zawarcia umowy</w:t>
      </w:r>
      <w:r>
        <w:rPr>
          <w:rFonts w:ascii="Arial" w:hAnsi="Arial" w:cs="Arial"/>
          <w:sz w:val="20"/>
          <w:szCs w:val="20"/>
        </w:rPr>
        <w:t>.</w:t>
      </w:r>
    </w:p>
    <w:p w:rsidR="00825264" w:rsidRDefault="00825264"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lastRenderedPageBreak/>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r>
      <w:r w:rsidRPr="0054406F">
        <w:rPr>
          <w:rFonts w:ascii="Arial" w:hAnsi="Arial" w:cs="Arial"/>
          <w:sz w:val="20"/>
          <w:szCs w:val="20"/>
        </w:rPr>
        <w:lastRenderedPageBreak/>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w:t>
      </w:r>
      <w:r w:rsidRPr="001A333B">
        <w:rPr>
          <w:rFonts w:ascii="Arial" w:eastAsia="Times New Roman" w:hAnsi="Arial" w:cs="Arial"/>
          <w:sz w:val="20"/>
          <w:szCs w:val="20"/>
          <w:lang w:eastAsia="ar-SA"/>
        </w:rPr>
        <w:lastRenderedPageBreak/>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1 oraz art. 26 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w:t>
      </w:r>
      <w:r w:rsidRPr="00DA542D">
        <w:rPr>
          <w:rFonts w:ascii="Arial" w:hAnsi="Arial" w:cs="Arial"/>
          <w:sz w:val="20"/>
          <w:szCs w:val="20"/>
        </w:rPr>
        <w:lastRenderedPageBreak/>
        <w:t xml:space="preserve">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r>
      <w:r w:rsidRPr="00DA542D">
        <w:rPr>
          <w:rFonts w:ascii="Arial" w:hAnsi="Arial" w:cs="Arial"/>
          <w:sz w:val="20"/>
          <w:szCs w:val="20"/>
        </w:rPr>
        <w:lastRenderedPageBreak/>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202A41">
      <w:pPr>
        <w:widowControl w:val="0"/>
        <w:numPr>
          <w:ilvl w:val="0"/>
          <w:numId w:val="41"/>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B90015"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sidRPr="00B90015">
        <w:rPr>
          <w:rFonts w:ascii="Arial" w:eastAsia="Times New Roman" w:hAnsi="Arial" w:cs="Arial"/>
          <w:b/>
          <w:sz w:val="20"/>
          <w:szCs w:val="20"/>
          <w:lang w:eastAsia="ar-SA"/>
        </w:rPr>
        <w:t>200</w:t>
      </w:r>
      <w:r w:rsidR="00C57FC2" w:rsidRPr="00B90015">
        <w:rPr>
          <w:rFonts w:ascii="Arial" w:eastAsia="Times New Roman" w:hAnsi="Arial" w:cs="Arial"/>
          <w:b/>
          <w:sz w:val="20"/>
          <w:szCs w:val="20"/>
          <w:lang w:eastAsia="ar-SA"/>
        </w:rPr>
        <w:t xml:space="preserve">,00 zł. </w:t>
      </w:r>
      <w:r w:rsidR="00C57FC2" w:rsidRPr="00B90015">
        <w:rPr>
          <w:rFonts w:ascii="Arial" w:eastAsia="Times New Roman" w:hAnsi="Arial" w:cs="Arial"/>
          <w:sz w:val="20"/>
          <w:szCs w:val="20"/>
          <w:lang w:eastAsia="ar-SA"/>
        </w:rPr>
        <w:t xml:space="preserve">(słownie: </w:t>
      </w:r>
      <w:r w:rsidRPr="00B90015">
        <w:rPr>
          <w:rFonts w:ascii="Arial" w:eastAsia="Times New Roman" w:hAnsi="Arial" w:cs="Arial"/>
          <w:sz w:val="20"/>
          <w:szCs w:val="20"/>
          <w:lang w:eastAsia="ar-SA"/>
        </w:rPr>
        <w:t>dwieście</w:t>
      </w:r>
      <w:r w:rsidR="00C57FC2" w:rsidRPr="00B90015">
        <w:rPr>
          <w:rFonts w:ascii="Arial" w:eastAsia="Times New Roman" w:hAnsi="Arial" w:cs="Arial"/>
          <w:sz w:val="20"/>
          <w:szCs w:val="20"/>
          <w:lang w:eastAsia="ar-SA"/>
        </w:rPr>
        <w:t xml:space="preserve"> złotych 00/100) </w:t>
      </w:r>
      <w:r w:rsidRPr="00B90015">
        <w:rPr>
          <w:rFonts w:ascii="Arial" w:eastAsia="Times New Roman" w:hAnsi="Arial" w:cs="Arial"/>
          <w:sz w:val="20"/>
          <w:szCs w:val="20"/>
          <w:lang w:eastAsia="ar-SA"/>
        </w:rPr>
        <w:t>w części I,</w:t>
      </w:r>
    </w:p>
    <w:p w:rsidR="00B90015" w:rsidRDefault="00B90015" w:rsidP="00B9001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150</w:t>
      </w:r>
      <w:r w:rsidRPr="00B90015">
        <w:rPr>
          <w:rFonts w:ascii="Arial" w:eastAsia="Times New Roman" w:hAnsi="Arial" w:cs="Arial"/>
          <w:b/>
          <w:sz w:val="20"/>
          <w:szCs w:val="20"/>
          <w:lang w:eastAsia="ar-SA"/>
        </w:rPr>
        <w:t xml:space="preserve">,00 zł. </w:t>
      </w:r>
      <w:r w:rsidRPr="00B90015">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sto pięćdziesiąt</w:t>
      </w:r>
      <w:r w:rsidRPr="00B90015">
        <w:rPr>
          <w:rFonts w:ascii="Arial" w:eastAsia="Times New Roman" w:hAnsi="Arial" w:cs="Arial"/>
          <w:sz w:val="20"/>
          <w:szCs w:val="20"/>
          <w:lang w:eastAsia="ar-SA"/>
        </w:rPr>
        <w:t xml:space="preserve"> złotych 00/100) w części </w:t>
      </w:r>
      <w:r>
        <w:rPr>
          <w:rFonts w:ascii="Arial" w:eastAsia="Times New Roman" w:hAnsi="Arial" w:cs="Arial"/>
          <w:sz w:val="20"/>
          <w:szCs w:val="20"/>
          <w:lang w:eastAsia="ar-SA"/>
        </w:rPr>
        <w:t>I</w:t>
      </w:r>
      <w:r w:rsidRPr="00B90015">
        <w:rPr>
          <w:rFonts w:ascii="Arial" w:eastAsia="Times New Roman" w:hAnsi="Arial" w:cs="Arial"/>
          <w:sz w:val="20"/>
          <w:szCs w:val="20"/>
          <w:lang w:eastAsia="ar-SA"/>
        </w:rPr>
        <w:t>I,</w:t>
      </w:r>
    </w:p>
    <w:p w:rsidR="00B90015" w:rsidRDefault="00B90015" w:rsidP="00B9001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100</w:t>
      </w:r>
      <w:r w:rsidRPr="00B90015">
        <w:rPr>
          <w:rFonts w:ascii="Arial" w:eastAsia="Times New Roman" w:hAnsi="Arial" w:cs="Arial"/>
          <w:b/>
          <w:sz w:val="20"/>
          <w:szCs w:val="20"/>
          <w:lang w:eastAsia="ar-SA"/>
        </w:rPr>
        <w:t xml:space="preserve">,00 zł. </w:t>
      </w:r>
      <w:r w:rsidRPr="00B90015">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sto</w:t>
      </w:r>
      <w:r w:rsidRPr="00B90015">
        <w:rPr>
          <w:rFonts w:ascii="Arial" w:eastAsia="Times New Roman" w:hAnsi="Arial" w:cs="Arial"/>
          <w:sz w:val="20"/>
          <w:szCs w:val="20"/>
          <w:lang w:eastAsia="ar-SA"/>
        </w:rPr>
        <w:t xml:space="preserve"> złotych 00/100) w części </w:t>
      </w:r>
      <w:r>
        <w:rPr>
          <w:rFonts w:ascii="Arial" w:eastAsia="Times New Roman" w:hAnsi="Arial" w:cs="Arial"/>
          <w:sz w:val="20"/>
          <w:szCs w:val="20"/>
          <w:lang w:eastAsia="ar-SA"/>
        </w:rPr>
        <w:t>II</w:t>
      </w:r>
      <w:r w:rsidRPr="00B90015">
        <w:rPr>
          <w:rFonts w:ascii="Arial" w:eastAsia="Times New Roman" w:hAnsi="Arial" w:cs="Arial"/>
          <w:sz w:val="20"/>
          <w:szCs w:val="20"/>
          <w:lang w:eastAsia="ar-SA"/>
        </w:rPr>
        <w:t>I,</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B90015">
        <w:rPr>
          <w:rFonts w:ascii="Arial" w:eastAsia="Times New Roman" w:hAnsi="Arial" w:cs="Arial"/>
          <w:sz w:val="20"/>
          <w:szCs w:val="20"/>
          <w:u w:val="single"/>
          <w:lang w:eastAsia="ar-SA"/>
        </w:rPr>
        <w:t>Wadium wnosi się  przed  upływem terminu składania ofert.</w:t>
      </w:r>
    </w:p>
    <w:p w:rsidR="00C57FC2" w:rsidRPr="001B4A84" w:rsidRDefault="00C57FC2" w:rsidP="00202A41">
      <w:pPr>
        <w:numPr>
          <w:ilvl w:val="0"/>
          <w:numId w:val="41"/>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zależności od woli Wykonawcy wadium może być wnoszone w jednej lub kilku następujących formach:</w:t>
      </w:r>
    </w:p>
    <w:p w:rsidR="00C57FC2" w:rsidRPr="001B4A84" w:rsidRDefault="00C57FC2" w:rsidP="00202A41">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202A41">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202A41">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202A41">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202A41">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202A41">
      <w:pPr>
        <w:numPr>
          <w:ilvl w:val="0"/>
          <w:numId w:val="41"/>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202A41">
      <w:pPr>
        <w:numPr>
          <w:ilvl w:val="0"/>
          <w:numId w:val="41"/>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202A41">
      <w:pPr>
        <w:numPr>
          <w:ilvl w:val="0"/>
          <w:numId w:val="41"/>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202A41">
      <w:pPr>
        <w:numPr>
          <w:ilvl w:val="0"/>
          <w:numId w:val="41"/>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F07B5C">
        <w:rPr>
          <w:rFonts w:ascii="Arial" w:eastAsia="Times New Roman" w:hAnsi="Arial" w:cs="Arial"/>
          <w:b/>
          <w:bCs/>
          <w:sz w:val="20"/>
          <w:szCs w:val="20"/>
          <w:lang w:eastAsia="ar-SA"/>
        </w:rPr>
        <w:t>4</w:t>
      </w:r>
      <w:r w:rsidR="00A14CE5">
        <w:rPr>
          <w:rFonts w:ascii="Arial" w:eastAsia="Times New Roman" w:hAnsi="Arial" w:cs="Arial"/>
          <w:b/>
          <w:bCs/>
          <w:sz w:val="20"/>
          <w:szCs w:val="20"/>
          <w:lang w:eastAsia="ar-SA"/>
        </w:rPr>
        <w:t>0</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202A41">
      <w:pPr>
        <w:numPr>
          <w:ilvl w:val="0"/>
          <w:numId w:val="42"/>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202A41">
      <w:pPr>
        <w:numPr>
          <w:ilvl w:val="0"/>
          <w:numId w:val="42"/>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202A41">
      <w:pPr>
        <w:numPr>
          <w:ilvl w:val="0"/>
          <w:numId w:val="42"/>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202A41">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202A41">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202A41">
      <w:pPr>
        <w:numPr>
          <w:ilvl w:val="0"/>
          <w:numId w:val="4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202A41">
      <w:pPr>
        <w:numPr>
          <w:ilvl w:val="0"/>
          <w:numId w:val="42"/>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Zwrot wadium.</w:t>
      </w:r>
    </w:p>
    <w:p w:rsidR="00C57FC2" w:rsidRPr="001B4A84" w:rsidRDefault="00C57FC2" w:rsidP="00202A41">
      <w:pPr>
        <w:numPr>
          <w:ilvl w:val="0"/>
          <w:numId w:val="4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zwraca wadium wszystkim Wykonawcom niezwłocznie po wyborze oferty najkorzystniejszej lub unieważnieniu postępowania, z wyjątkiem Wykonawcy, którego oferta została wybrana jako najkorzystniejsza,</w:t>
      </w:r>
      <w:r w:rsidR="00D64291">
        <w:rPr>
          <w:rFonts w:ascii="Arial" w:eastAsia="Times New Roman" w:hAnsi="Arial" w:cs="Arial"/>
          <w:sz w:val="20"/>
          <w:szCs w:val="20"/>
          <w:lang w:eastAsia="ar-SA"/>
        </w:rPr>
        <w:t xml:space="preserve"> z zastrzeżeniem pkt. 9 ppkt.3.</w:t>
      </w:r>
    </w:p>
    <w:p w:rsidR="00C57FC2" w:rsidRPr="001B4A84" w:rsidRDefault="00C57FC2" w:rsidP="00202A41">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D64291" w:rsidRDefault="00C57FC2" w:rsidP="00D64291">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D64291">
        <w:rPr>
          <w:rFonts w:ascii="Arial" w:eastAsia="Times New Roman" w:hAnsi="Arial" w:cs="Arial"/>
          <w:sz w:val="20"/>
          <w:szCs w:val="20"/>
          <w:lang w:eastAsia="ar-SA"/>
        </w:rPr>
        <w:t xml:space="preserve">Zamawiający zwraca niezwłocznie wadium </w:t>
      </w:r>
      <w:r w:rsidR="00D64291" w:rsidRPr="00D64291">
        <w:rPr>
          <w:rFonts w:ascii="Arial" w:eastAsia="Times New Roman" w:hAnsi="Arial" w:cs="Arial"/>
          <w:sz w:val="20"/>
          <w:szCs w:val="20"/>
          <w:lang w:eastAsia="ar-SA"/>
        </w:rPr>
        <w:t xml:space="preserve">na pisemny wniosek Wykonawcy, </w:t>
      </w:r>
      <w:r w:rsidRPr="00D64291">
        <w:rPr>
          <w:rFonts w:ascii="Arial" w:eastAsia="Times New Roman" w:hAnsi="Arial" w:cs="Arial"/>
          <w:sz w:val="20"/>
          <w:szCs w:val="20"/>
          <w:lang w:eastAsia="ar-SA"/>
        </w:rPr>
        <w:t>który wycofał ofertę przed upływem terminu składania ofert,</w:t>
      </w:r>
    </w:p>
    <w:p w:rsidR="00C57FC2" w:rsidRPr="001B4A84" w:rsidRDefault="00C57FC2" w:rsidP="00202A41">
      <w:pPr>
        <w:numPr>
          <w:ilvl w:val="0"/>
          <w:numId w:val="44"/>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lastRenderedPageBreak/>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oszty prowadzenia rachunku bankowego oraz prowizji bankowej za przelew pieniędzy na rachunek bankowy Wykonawcy.</w:t>
      </w:r>
    </w:p>
    <w:p w:rsidR="00C57FC2" w:rsidRPr="001B4A84" w:rsidRDefault="00D64291" w:rsidP="00202A41">
      <w:pPr>
        <w:numPr>
          <w:ilvl w:val="0"/>
          <w:numId w:val="42"/>
        </w:numPr>
        <w:tabs>
          <w:tab w:val="num" w:pos="-556"/>
          <w:tab w:val="left" w:pos="0"/>
        </w:tabs>
        <w:autoSpaceDE w:val="0"/>
        <w:spacing w:line="360" w:lineRule="auto"/>
        <w:ind w:left="284" w:hanging="284"/>
        <w:jc w:val="both"/>
        <w:rPr>
          <w:rFonts w:ascii="Arial" w:eastAsia="Calibri" w:hAnsi="Arial" w:cs="Arial"/>
          <w:sz w:val="20"/>
          <w:szCs w:val="20"/>
        </w:rPr>
      </w:pPr>
      <w:r>
        <w:rPr>
          <w:rFonts w:ascii="Arial" w:eastAsia="Calibri" w:hAnsi="Arial" w:cs="Arial"/>
          <w:sz w:val="20"/>
          <w:szCs w:val="20"/>
        </w:rPr>
        <w:t xml:space="preserve"> </w:t>
      </w:r>
      <w:r w:rsidR="00C57FC2" w:rsidRPr="001B4A84">
        <w:rPr>
          <w:rFonts w:ascii="Arial" w:eastAsia="Calibri" w:hAnsi="Arial" w:cs="Arial"/>
          <w:sz w:val="20"/>
          <w:szCs w:val="20"/>
        </w:rPr>
        <w:t>Ponowne złożenie wadium lub jego przedłużenie:</w:t>
      </w:r>
    </w:p>
    <w:p w:rsidR="00C57FC2" w:rsidRPr="001B4A84" w:rsidRDefault="00C57FC2" w:rsidP="00202A41">
      <w:pPr>
        <w:numPr>
          <w:ilvl w:val="0"/>
          <w:numId w:val="48"/>
        </w:numPr>
        <w:tabs>
          <w:tab w:val="clear" w:pos="72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przedłużenie terminu związania ofertą jest dopuszczalne tylko z jednoczesnym przedłużeniem okresu ważności wadium, a jeśli nie jest to możliwe, z wniesieniem nowego wadium </w:t>
      </w:r>
      <w:r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Pr="001B4A84">
        <w:rPr>
          <w:rFonts w:ascii="Arial" w:eastAsia="Times New Roman" w:hAnsi="Arial" w:cs="Arial"/>
          <w:sz w:val="20"/>
          <w:szCs w:val="20"/>
          <w:lang w:eastAsia="ar-SA"/>
        </w:rPr>
        <w:br/>
        <w:t xml:space="preserve">lub przedłużenia jego ważności przez Wykonawcę, którego oferta została wybrana </w:t>
      </w:r>
      <w:r w:rsidRPr="001B4A84">
        <w:rPr>
          <w:rFonts w:ascii="Arial" w:eastAsia="Times New Roman" w:hAnsi="Arial" w:cs="Arial"/>
          <w:sz w:val="20"/>
          <w:szCs w:val="20"/>
          <w:lang w:eastAsia="ar-SA"/>
        </w:rPr>
        <w:br/>
        <w:t>jako najkorzystniejsza;</w:t>
      </w:r>
    </w:p>
    <w:p w:rsidR="00C57FC2" w:rsidRPr="001B4A84" w:rsidRDefault="00C57FC2" w:rsidP="00202A41">
      <w:pPr>
        <w:numPr>
          <w:ilvl w:val="0"/>
          <w:numId w:val="48"/>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4134E2" w:rsidRDefault="004134E2"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w:t>
      </w:r>
      <w:r w:rsidRPr="00DA542D">
        <w:rPr>
          <w:rFonts w:ascii="Arial" w:hAnsi="Arial" w:cs="Arial"/>
          <w:sz w:val="20"/>
          <w:szCs w:val="20"/>
        </w:rPr>
        <w:lastRenderedPageBreak/>
        <w:t>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166973">
              <w:rPr>
                <w:rFonts w:ascii="Arial" w:hAnsi="Arial" w:cs="Arial"/>
                <w:sz w:val="20"/>
                <w:szCs w:val="20"/>
              </w:rPr>
              <w:t>wirówek w trzech częściach dla</w:t>
            </w:r>
            <w:r w:rsidR="00002C45">
              <w:rPr>
                <w:rFonts w:ascii="Arial" w:hAnsi="Arial" w:cs="Arial"/>
                <w:sz w:val="20"/>
                <w:szCs w:val="20"/>
              </w:rPr>
              <w:t xml:space="preserve"> </w:t>
            </w:r>
            <w:r w:rsidR="0054406F">
              <w:rPr>
                <w:rFonts w:ascii="Arial" w:hAnsi="Arial" w:cs="Arial"/>
                <w:sz w:val="20"/>
                <w:szCs w:val="20"/>
              </w:rPr>
              <w:t>U</w:t>
            </w:r>
            <w:r w:rsidR="00166973">
              <w:rPr>
                <w:rFonts w:ascii="Arial" w:hAnsi="Arial" w:cs="Arial"/>
                <w:sz w:val="20"/>
                <w:szCs w:val="20"/>
              </w:rPr>
              <w:t xml:space="preserve">niwersytetu </w:t>
            </w:r>
            <w:r w:rsidR="0054406F">
              <w:rPr>
                <w:rFonts w:ascii="Arial" w:hAnsi="Arial" w:cs="Arial"/>
                <w:sz w:val="20"/>
                <w:szCs w:val="20"/>
              </w:rPr>
              <w:t>G</w:t>
            </w:r>
            <w:r w:rsidR="00166973">
              <w:rPr>
                <w:rFonts w:ascii="Arial" w:hAnsi="Arial" w:cs="Arial"/>
                <w:sz w:val="20"/>
                <w:szCs w:val="20"/>
              </w:rPr>
              <w:t>dańskiego</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473DDA">
              <w:rPr>
                <w:rFonts w:ascii="Arial" w:hAnsi="Arial" w:cs="Arial"/>
                <w:b/>
                <w:sz w:val="20"/>
                <w:szCs w:val="20"/>
              </w:rPr>
              <w:t>4</w:t>
            </w:r>
            <w:r w:rsidR="00A14CE5">
              <w:rPr>
                <w:rFonts w:ascii="Arial" w:hAnsi="Arial" w:cs="Arial"/>
                <w:b/>
                <w:sz w:val="20"/>
                <w:szCs w:val="20"/>
              </w:rPr>
              <w:t>0</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9A4265">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9A4265">
              <w:rPr>
                <w:rFonts w:ascii="Arial" w:hAnsi="Arial" w:cs="Arial"/>
                <w:b/>
                <w:bCs/>
                <w:i/>
                <w:sz w:val="20"/>
                <w:szCs w:val="20"/>
              </w:rPr>
              <w:t>28 kwietnia 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5B68B7"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5B68B7">
        <w:rPr>
          <w:rFonts w:ascii="Arial" w:hAnsi="Arial" w:cs="Arial"/>
          <w:sz w:val="20"/>
          <w:szCs w:val="20"/>
        </w:rPr>
        <w:t xml:space="preserve">Każdy Wykonawca </w:t>
      </w:r>
      <w:r w:rsidR="005B68B7" w:rsidRPr="005B68B7">
        <w:rPr>
          <w:rFonts w:ascii="Arial" w:hAnsi="Arial" w:cs="Arial"/>
          <w:sz w:val="20"/>
          <w:szCs w:val="20"/>
        </w:rPr>
        <w:t>może złożyć tylko jedną, jednoznaczną ofertę na każdą z części postępowania osobno (dopuszcza się składanie ofert przez Wykonawcę na wybraną(e) lub też wszystkie części postępowania),</w:t>
      </w:r>
      <w:r w:rsidRPr="005B68B7">
        <w:rPr>
          <w:rFonts w:ascii="Arial" w:hAnsi="Arial" w:cs="Arial"/>
          <w:sz w:val="20"/>
          <w:szCs w:val="20"/>
        </w:rPr>
        <w:t xml:space="preserve">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 xml:space="preserve">zamówienie publiczne, są jawne i podlegają udostępnieniu od chwili ich otwarcia, z wyjątkiem informacji stanowiących tajemnicę przedsiębiorstwa w rozumieniu art. 11 ust. 4 ustawy z dnia 16 kwietnia 1993 r. o zwalczaniu nieuczciwej konkurencji (Dz.U.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w:t>
      </w:r>
      <w:r w:rsidRPr="00E51178">
        <w:rPr>
          <w:rFonts w:ascii="Arial" w:hAnsi="Arial" w:cs="Arial"/>
          <w:sz w:val="20"/>
          <w:szCs w:val="20"/>
        </w:rPr>
        <w:lastRenderedPageBreak/>
        <w:t xml:space="preserve">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Default="00D76184" w:rsidP="00E51178">
      <w:pPr>
        <w:tabs>
          <w:tab w:val="left" w:pos="567"/>
        </w:tabs>
        <w:spacing w:line="360" w:lineRule="auto"/>
        <w:ind w:left="567"/>
        <w:jc w:val="both"/>
        <w:rPr>
          <w:rFonts w:ascii="Arial" w:hAnsi="Arial" w:cs="Arial"/>
          <w:sz w:val="20"/>
          <w:szCs w:val="20"/>
        </w:rPr>
      </w:pPr>
    </w:p>
    <w:p w:rsidR="00794D6C" w:rsidRPr="00E51178" w:rsidRDefault="00794D6C"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794D6C" w:rsidRPr="00794D6C" w:rsidRDefault="00794D6C" w:rsidP="00794D6C">
      <w:pPr>
        <w:spacing w:before="120" w:line="360" w:lineRule="auto"/>
        <w:jc w:val="both"/>
        <w:rPr>
          <w:rFonts w:ascii="Arial" w:hAnsi="Arial" w:cs="Arial"/>
          <w:sz w:val="20"/>
          <w:szCs w:val="20"/>
        </w:rPr>
      </w:pPr>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9A4265">
        <w:rPr>
          <w:rFonts w:ascii="Arial" w:hAnsi="Arial" w:cs="Arial"/>
          <w:b/>
          <w:bCs/>
          <w:i/>
          <w:sz w:val="20"/>
          <w:szCs w:val="20"/>
        </w:rPr>
        <w:t>28.04.2016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9A4265">
        <w:rPr>
          <w:rFonts w:ascii="Arial" w:hAnsi="Arial" w:cs="Arial"/>
          <w:b/>
          <w:bCs/>
          <w:i/>
          <w:sz w:val="20"/>
          <w:szCs w:val="20"/>
        </w:rPr>
        <w:t>28.04.2016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lastRenderedPageBreak/>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Default="004134E2" w:rsidP="004134E2">
      <w:pPr>
        <w:tabs>
          <w:tab w:val="left" w:pos="1260"/>
          <w:tab w:val="left" w:pos="1440"/>
        </w:tabs>
        <w:spacing w:line="360" w:lineRule="auto"/>
        <w:jc w:val="both"/>
        <w:rPr>
          <w:rFonts w:ascii="Arial" w:hAnsi="Arial" w:cs="Arial"/>
          <w:color w:val="000000"/>
          <w:sz w:val="20"/>
          <w:szCs w:val="20"/>
        </w:rPr>
      </w:pPr>
    </w:p>
    <w:p w:rsidR="00397B88" w:rsidRPr="00397B88" w:rsidRDefault="00397B88" w:rsidP="004134E2">
      <w:pPr>
        <w:tabs>
          <w:tab w:val="left" w:pos="1260"/>
          <w:tab w:val="left" w:pos="1440"/>
        </w:tabs>
        <w:spacing w:line="360" w:lineRule="auto"/>
        <w:jc w:val="both"/>
        <w:rPr>
          <w:rFonts w:ascii="Arial" w:hAnsi="Arial" w:cs="Arial"/>
          <w:b/>
          <w:color w:val="000000"/>
          <w:sz w:val="20"/>
          <w:szCs w:val="20"/>
        </w:rPr>
      </w:pPr>
      <w:r w:rsidRPr="00397B88">
        <w:rPr>
          <w:rFonts w:ascii="Arial" w:hAnsi="Arial" w:cs="Arial"/>
          <w:b/>
          <w:color w:val="000000"/>
          <w:sz w:val="20"/>
          <w:szCs w:val="20"/>
        </w:rPr>
        <w:t>Część I:</w:t>
      </w: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397B88">
        <w:rPr>
          <w:rFonts w:ascii="Arial" w:hAnsi="Arial" w:cs="Arial"/>
          <w:b/>
          <w:bCs/>
          <w:sz w:val="20"/>
          <w:szCs w:val="20"/>
        </w:rPr>
        <w:t>80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Default="00397B88" w:rsidP="009501CF">
      <w:pPr>
        <w:pStyle w:val="Tekstprzypisudolnego"/>
        <w:spacing w:line="360" w:lineRule="auto"/>
        <w:ind w:left="284"/>
        <w:rPr>
          <w:rFonts w:ascii="Arial" w:hAnsi="Arial" w:cs="Arial"/>
          <w:b/>
          <w:bCs/>
          <w:sz w:val="20"/>
          <w:szCs w:val="20"/>
        </w:rPr>
      </w:pPr>
      <w:r>
        <w:rPr>
          <w:rFonts w:ascii="Arial" w:hAnsi="Arial" w:cs="Arial"/>
          <w:b/>
          <w:bCs/>
          <w:sz w:val="20"/>
          <w:szCs w:val="20"/>
        </w:rPr>
        <w:t xml:space="preserve">Siła wirowania </w:t>
      </w:r>
      <w:proofErr w:type="spellStart"/>
      <w:r>
        <w:rPr>
          <w:rFonts w:ascii="Arial" w:hAnsi="Arial" w:cs="Arial"/>
          <w:b/>
          <w:bCs/>
          <w:sz w:val="20"/>
          <w:szCs w:val="20"/>
        </w:rPr>
        <w:t>rcf</w:t>
      </w:r>
      <w:proofErr w:type="spellEnd"/>
      <w:r>
        <w:rPr>
          <w:rFonts w:ascii="Arial" w:hAnsi="Arial" w:cs="Arial"/>
          <w:b/>
          <w:bCs/>
          <w:sz w:val="20"/>
          <w:szCs w:val="20"/>
        </w:rPr>
        <w:t xml:space="preserve"> z rotorem na próbówki 15-50 ml</w:t>
      </w:r>
      <w:r w:rsidR="004D27B3" w:rsidRPr="001B7C94">
        <w:rPr>
          <w:rFonts w:ascii="Arial" w:hAnsi="Arial" w:cs="Arial"/>
          <w:b/>
          <w:bCs/>
          <w:sz w:val="20"/>
          <w:szCs w:val="20"/>
        </w:rPr>
        <w:t xml:space="preserve"> – </w:t>
      </w:r>
      <w:r>
        <w:rPr>
          <w:rFonts w:ascii="Arial" w:hAnsi="Arial" w:cs="Arial"/>
          <w:b/>
          <w:bCs/>
          <w:sz w:val="20"/>
          <w:szCs w:val="20"/>
        </w:rPr>
        <w:t>10</w:t>
      </w:r>
      <w:r w:rsidR="004D27B3" w:rsidRPr="001B7C94">
        <w:rPr>
          <w:rFonts w:ascii="Arial" w:hAnsi="Arial" w:cs="Arial"/>
          <w:b/>
          <w:bCs/>
          <w:sz w:val="20"/>
          <w:szCs w:val="20"/>
        </w:rPr>
        <w:t xml:space="preserve"> % wagi</w:t>
      </w:r>
    </w:p>
    <w:p w:rsidR="00536FB3" w:rsidRDefault="00536FB3" w:rsidP="009501CF">
      <w:pPr>
        <w:pStyle w:val="Tekstprzypisudolnego"/>
        <w:spacing w:line="360" w:lineRule="auto"/>
        <w:ind w:left="284"/>
        <w:rPr>
          <w:rFonts w:ascii="Arial" w:hAnsi="Arial" w:cs="Arial"/>
          <w:b/>
          <w:bCs/>
          <w:sz w:val="20"/>
          <w:szCs w:val="20"/>
        </w:rPr>
      </w:pPr>
      <w:r>
        <w:rPr>
          <w:rFonts w:ascii="Arial" w:hAnsi="Arial" w:cs="Arial"/>
          <w:b/>
          <w:bCs/>
          <w:sz w:val="20"/>
          <w:szCs w:val="20"/>
        </w:rPr>
        <w:t xml:space="preserve">Prędkość wirowania wirnika </w:t>
      </w:r>
      <w:proofErr w:type="spellStart"/>
      <w:r>
        <w:rPr>
          <w:rFonts w:ascii="Arial" w:hAnsi="Arial" w:cs="Arial"/>
          <w:b/>
          <w:bCs/>
          <w:sz w:val="20"/>
          <w:szCs w:val="20"/>
        </w:rPr>
        <w:t>stałokątowego</w:t>
      </w:r>
      <w:proofErr w:type="spellEnd"/>
      <w:r>
        <w:rPr>
          <w:rFonts w:ascii="Arial" w:hAnsi="Arial" w:cs="Arial"/>
          <w:b/>
          <w:bCs/>
          <w:sz w:val="20"/>
          <w:szCs w:val="20"/>
        </w:rPr>
        <w:t xml:space="preserve"> mieszczącego co najmniej 6 próbówek 15-50 ml – 10 % wagi</w:t>
      </w:r>
    </w:p>
    <w:p w:rsidR="00397B88" w:rsidRDefault="00397B88" w:rsidP="009501CF">
      <w:pPr>
        <w:pStyle w:val="Tekstprzypisudolnego"/>
        <w:spacing w:line="360" w:lineRule="auto"/>
        <w:ind w:left="284"/>
        <w:rPr>
          <w:rFonts w:ascii="Arial" w:hAnsi="Arial" w:cs="Arial"/>
          <w:b/>
          <w:bCs/>
          <w:sz w:val="20"/>
          <w:szCs w:val="20"/>
        </w:rPr>
      </w:pP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lastRenderedPageBreak/>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216752">
        <w:rPr>
          <w:rFonts w:ascii="Arial" w:hAnsi="Arial" w:cs="Arial"/>
          <w:sz w:val="20"/>
          <w:szCs w:val="20"/>
        </w:rPr>
        <w:t>80</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Pr="005A47BF"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216752">
        <w:rPr>
          <w:rFonts w:ascii="Arial" w:hAnsi="Arial" w:cs="Arial"/>
          <w:sz w:val="20"/>
          <w:szCs w:val="20"/>
        </w:rPr>
        <w:t>80</w:t>
      </w:r>
      <w:r w:rsidRPr="005A47BF">
        <w:rPr>
          <w:rFonts w:ascii="Arial" w:hAnsi="Arial" w:cs="Arial"/>
          <w:sz w:val="20"/>
          <w:szCs w:val="20"/>
        </w:rPr>
        <w:t>.</w:t>
      </w:r>
    </w:p>
    <w:p w:rsidR="00BE53D0" w:rsidRPr="006A6569" w:rsidRDefault="00536FB3" w:rsidP="00BE53D0">
      <w:pPr>
        <w:pStyle w:val="Akapitzlist"/>
        <w:numPr>
          <w:ilvl w:val="2"/>
          <w:numId w:val="7"/>
        </w:numPr>
        <w:tabs>
          <w:tab w:val="clear" w:pos="3048"/>
        </w:tabs>
        <w:spacing w:line="360" w:lineRule="auto"/>
        <w:ind w:left="567" w:hanging="283"/>
        <w:jc w:val="both"/>
        <w:rPr>
          <w:rFonts w:ascii="Arial" w:hAnsi="Arial" w:cs="Arial"/>
          <w:sz w:val="20"/>
          <w:szCs w:val="20"/>
        </w:rPr>
      </w:pPr>
      <w:r w:rsidRPr="00216752">
        <w:rPr>
          <w:rFonts w:ascii="Arial" w:hAnsi="Arial" w:cs="Arial"/>
          <w:bCs/>
          <w:sz w:val="20"/>
          <w:szCs w:val="20"/>
        </w:rPr>
        <w:t xml:space="preserve">Siła wirowania </w:t>
      </w:r>
      <w:proofErr w:type="spellStart"/>
      <w:r w:rsidRPr="00216752">
        <w:rPr>
          <w:rFonts w:ascii="Arial" w:hAnsi="Arial" w:cs="Arial"/>
          <w:bCs/>
          <w:sz w:val="20"/>
          <w:szCs w:val="20"/>
        </w:rPr>
        <w:t>rcf</w:t>
      </w:r>
      <w:proofErr w:type="spellEnd"/>
      <w:r w:rsidRPr="00216752">
        <w:rPr>
          <w:rFonts w:ascii="Arial" w:hAnsi="Arial" w:cs="Arial"/>
          <w:bCs/>
          <w:sz w:val="20"/>
          <w:szCs w:val="20"/>
        </w:rPr>
        <w:t xml:space="preserve"> z rotorem na próbówki 15-50 ml </w:t>
      </w:r>
      <w:r>
        <w:rPr>
          <w:rFonts w:ascii="Arial" w:hAnsi="Arial" w:cs="Arial"/>
          <w:bCs/>
          <w:sz w:val="20"/>
          <w:szCs w:val="20"/>
        </w:rPr>
        <w:t xml:space="preserve">- </w:t>
      </w:r>
      <w:r w:rsidR="00BE53D0" w:rsidRPr="006A6569">
        <w:rPr>
          <w:rFonts w:ascii="Arial" w:hAnsi="Arial" w:cs="Arial"/>
          <w:sz w:val="20"/>
          <w:szCs w:val="20"/>
        </w:rPr>
        <w:t>P</w:t>
      </w:r>
      <w:r w:rsidR="00216752">
        <w:rPr>
          <w:rFonts w:ascii="Arial" w:hAnsi="Arial" w:cs="Arial"/>
          <w:sz w:val="20"/>
          <w:szCs w:val="20"/>
        </w:rPr>
        <w:t>W</w:t>
      </w:r>
      <w:r w:rsidR="00BE53D0" w:rsidRPr="006A6569">
        <w:rPr>
          <w:rFonts w:ascii="Arial" w:hAnsi="Arial" w:cs="Arial"/>
          <w:sz w:val="20"/>
          <w:szCs w:val="20"/>
        </w:rPr>
        <w:t>:</w:t>
      </w:r>
    </w:p>
    <w:p w:rsidR="00BE53D0" w:rsidRPr="00216752" w:rsidRDefault="00216752" w:rsidP="00BE53D0">
      <w:pPr>
        <w:spacing w:line="360" w:lineRule="auto"/>
        <w:ind w:left="567"/>
        <w:jc w:val="both"/>
        <w:rPr>
          <w:rFonts w:ascii="Arial" w:hAnsi="Arial" w:cs="Arial"/>
          <w:sz w:val="20"/>
          <w:szCs w:val="20"/>
        </w:rPr>
      </w:pPr>
      <w:r w:rsidRPr="00216752">
        <w:rPr>
          <w:rFonts w:ascii="Arial" w:hAnsi="Arial" w:cs="Arial"/>
          <w:bCs/>
          <w:sz w:val="20"/>
          <w:szCs w:val="20"/>
        </w:rPr>
        <w:t xml:space="preserve">Siła wirowania </w:t>
      </w:r>
      <w:proofErr w:type="spellStart"/>
      <w:r w:rsidRPr="00216752">
        <w:rPr>
          <w:rFonts w:ascii="Arial" w:hAnsi="Arial" w:cs="Arial"/>
          <w:bCs/>
          <w:sz w:val="20"/>
          <w:szCs w:val="20"/>
        </w:rPr>
        <w:t>rcf</w:t>
      </w:r>
      <w:proofErr w:type="spellEnd"/>
      <w:r w:rsidRPr="00216752">
        <w:rPr>
          <w:rFonts w:ascii="Arial" w:hAnsi="Arial" w:cs="Arial"/>
          <w:bCs/>
          <w:sz w:val="20"/>
          <w:szCs w:val="20"/>
        </w:rPr>
        <w:t xml:space="preserve"> z rotorem na próbówki 15-50 ml </w:t>
      </w:r>
      <w:r>
        <w:rPr>
          <w:rFonts w:ascii="Arial" w:hAnsi="Arial" w:cs="Arial"/>
          <w:bCs/>
          <w:sz w:val="20"/>
          <w:szCs w:val="20"/>
        </w:rPr>
        <w:t>od 12000xg do 20000xg</w:t>
      </w:r>
      <w:r w:rsidR="006A6569" w:rsidRPr="00216752">
        <w:rPr>
          <w:rFonts w:ascii="Arial" w:hAnsi="Arial" w:cs="Arial"/>
          <w:sz w:val="20"/>
          <w:szCs w:val="20"/>
        </w:rPr>
        <w:t xml:space="preserve">- </w:t>
      </w:r>
      <w:r>
        <w:rPr>
          <w:rFonts w:ascii="Arial" w:hAnsi="Arial" w:cs="Arial"/>
          <w:sz w:val="20"/>
          <w:szCs w:val="20"/>
        </w:rPr>
        <w:t>1</w:t>
      </w:r>
      <w:r w:rsidR="00BE53D0" w:rsidRPr="00216752">
        <w:rPr>
          <w:rFonts w:ascii="Arial" w:hAnsi="Arial" w:cs="Arial"/>
          <w:sz w:val="20"/>
          <w:szCs w:val="20"/>
        </w:rPr>
        <w:t xml:space="preserve"> pkt.</w:t>
      </w:r>
    </w:p>
    <w:p w:rsidR="00BE53D0" w:rsidRPr="00216752" w:rsidRDefault="00216752" w:rsidP="00BE53D0">
      <w:pPr>
        <w:spacing w:line="360" w:lineRule="auto"/>
        <w:ind w:left="567"/>
        <w:jc w:val="both"/>
        <w:rPr>
          <w:rFonts w:ascii="Arial" w:hAnsi="Arial" w:cs="Arial"/>
          <w:sz w:val="20"/>
          <w:szCs w:val="20"/>
        </w:rPr>
      </w:pPr>
      <w:r w:rsidRPr="00216752">
        <w:rPr>
          <w:rFonts w:ascii="Arial" w:hAnsi="Arial" w:cs="Arial"/>
          <w:bCs/>
          <w:sz w:val="20"/>
          <w:szCs w:val="20"/>
        </w:rPr>
        <w:t xml:space="preserve">Siła wirowania </w:t>
      </w:r>
      <w:proofErr w:type="spellStart"/>
      <w:r w:rsidRPr="00216752">
        <w:rPr>
          <w:rFonts w:ascii="Arial" w:hAnsi="Arial" w:cs="Arial"/>
          <w:bCs/>
          <w:sz w:val="20"/>
          <w:szCs w:val="20"/>
        </w:rPr>
        <w:t>rcf</w:t>
      </w:r>
      <w:proofErr w:type="spellEnd"/>
      <w:r w:rsidRPr="00216752">
        <w:rPr>
          <w:rFonts w:ascii="Arial" w:hAnsi="Arial" w:cs="Arial"/>
          <w:bCs/>
          <w:sz w:val="20"/>
          <w:szCs w:val="20"/>
        </w:rPr>
        <w:t xml:space="preserve"> z rotorem na próbówki 15-50 ml </w:t>
      </w:r>
      <w:r>
        <w:rPr>
          <w:rFonts w:ascii="Arial" w:hAnsi="Arial" w:cs="Arial"/>
          <w:bCs/>
          <w:sz w:val="20"/>
          <w:szCs w:val="20"/>
        </w:rPr>
        <w:t>powyżej 20000xg</w:t>
      </w:r>
      <w:r w:rsidR="00BE53D0" w:rsidRPr="00216752">
        <w:rPr>
          <w:rFonts w:ascii="Arial" w:hAnsi="Arial" w:cs="Arial"/>
          <w:sz w:val="20"/>
          <w:szCs w:val="20"/>
        </w:rPr>
        <w:t>- 1</w:t>
      </w:r>
      <w:r>
        <w:rPr>
          <w:rFonts w:ascii="Arial" w:hAnsi="Arial" w:cs="Arial"/>
          <w:sz w:val="20"/>
          <w:szCs w:val="20"/>
        </w:rPr>
        <w:t>0</w:t>
      </w:r>
      <w:r w:rsidR="00BE53D0" w:rsidRPr="00216752">
        <w:rPr>
          <w:rFonts w:ascii="Arial" w:hAnsi="Arial" w:cs="Arial"/>
          <w:sz w:val="20"/>
          <w:szCs w:val="20"/>
        </w:rPr>
        <w:t xml:space="preserve"> pkt.</w:t>
      </w:r>
    </w:p>
    <w:p w:rsidR="00BE53D0" w:rsidRDefault="00BE53D0" w:rsidP="00BE53D0">
      <w:pPr>
        <w:spacing w:line="360" w:lineRule="auto"/>
        <w:ind w:left="567"/>
        <w:jc w:val="both"/>
        <w:rPr>
          <w:rFonts w:ascii="Arial" w:hAnsi="Arial" w:cs="Arial"/>
          <w:sz w:val="20"/>
          <w:szCs w:val="20"/>
        </w:rPr>
      </w:pPr>
      <w:r w:rsidRPr="006A6569">
        <w:rPr>
          <w:rFonts w:ascii="Arial" w:hAnsi="Arial" w:cs="Arial"/>
          <w:sz w:val="20"/>
          <w:szCs w:val="20"/>
        </w:rPr>
        <w:t xml:space="preserve">Maksymalna ilość punktów: </w:t>
      </w:r>
      <w:r w:rsidR="00216752">
        <w:rPr>
          <w:rFonts w:ascii="Arial" w:hAnsi="Arial" w:cs="Arial"/>
          <w:sz w:val="20"/>
          <w:szCs w:val="20"/>
        </w:rPr>
        <w:t>10</w:t>
      </w:r>
      <w:r w:rsidRPr="006A6569">
        <w:rPr>
          <w:rFonts w:ascii="Arial" w:hAnsi="Arial" w:cs="Arial"/>
          <w:sz w:val="20"/>
          <w:szCs w:val="20"/>
        </w:rPr>
        <w:t>.</w:t>
      </w:r>
    </w:p>
    <w:p w:rsidR="00CE1DB8" w:rsidRDefault="00CE1DB8" w:rsidP="00CE1DB8">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 xml:space="preserve">Wirnik </w:t>
      </w:r>
      <w:proofErr w:type="spellStart"/>
      <w:r>
        <w:rPr>
          <w:rFonts w:ascii="Arial" w:hAnsi="Arial" w:cs="Arial"/>
          <w:sz w:val="20"/>
          <w:szCs w:val="20"/>
        </w:rPr>
        <w:t>stałokątowy</w:t>
      </w:r>
      <w:proofErr w:type="spellEnd"/>
      <w:r>
        <w:rPr>
          <w:rFonts w:ascii="Arial" w:hAnsi="Arial" w:cs="Arial"/>
          <w:sz w:val="20"/>
          <w:szCs w:val="20"/>
        </w:rPr>
        <w:t xml:space="preserve"> mieszczący co najmniej 6 próbówek o pojemności 15-50 ml, pozwalający na wirowanie z prędkością</w:t>
      </w:r>
      <w:r w:rsidR="002835AD">
        <w:rPr>
          <w:rFonts w:ascii="Arial" w:hAnsi="Arial" w:cs="Arial"/>
          <w:sz w:val="20"/>
          <w:szCs w:val="20"/>
        </w:rPr>
        <w:t xml:space="preserve"> PWS</w:t>
      </w:r>
      <w:r>
        <w:rPr>
          <w:rFonts w:ascii="Arial" w:hAnsi="Arial" w:cs="Arial"/>
          <w:sz w:val="20"/>
          <w:szCs w:val="20"/>
        </w:rPr>
        <w:t>:</w:t>
      </w:r>
    </w:p>
    <w:p w:rsidR="00CE1DB8" w:rsidRPr="001B2C03" w:rsidRDefault="00536FB3" w:rsidP="001B2C03">
      <w:pPr>
        <w:spacing w:line="360" w:lineRule="auto"/>
        <w:ind w:left="284" w:firstLine="283"/>
        <w:jc w:val="both"/>
        <w:rPr>
          <w:rFonts w:ascii="Arial" w:hAnsi="Arial" w:cs="Arial"/>
          <w:sz w:val="20"/>
          <w:szCs w:val="20"/>
        </w:rPr>
      </w:pPr>
      <w:r w:rsidRPr="001B2C03">
        <w:rPr>
          <w:rFonts w:ascii="Arial" w:hAnsi="Arial" w:cs="Arial"/>
          <w:sz w:val="20"/>
          <w:szCs w:val="20"/>
        </w:rPr>
        <w:t>o</w:t>
      </w:r>
      <w:r w:rsidR="00CE1DB8" w:rsidRPr="001B2C03">
        <w:rPr>
          <w:rFonts w:ascii="Arial" w:hAnsi="Arial" w:cs="Arial"/>
          <w:sz w:val="20"/>
          <w:szCs w:val="20"/>
        </w:rPr>
        <w:t>d 12000xg do 20000xg - 1 pkt.</w:t>
      </w:r>
    </w:p>
    <w:p w:rsidR="00CE1DB8" w:rsidRPr="001B2C03" w:rsidRDefault="00536FB3" w:rsidP="001B2C03">
      <w:pPr>
        <w:spacing w:line="360" w:lineRule="auto"/>
        <w:ind w:left="284" w:firstLine="283"/>
        <w:jc w:val="both"/>
        <w:rPr>
          <w:rFonts w:ascii="Arial" w:hAnsi="Arial" w:cs="Arial"/>
          <w:sz w:val="20"/>
          <w:szCs w:val="20"/>
        </w:rPr>
      </w:pPr>
      <w:r w:rsidRPr="001B2C03">
        <w:rPr>
          <w:rFonts w:ascii="Arial" w:hAnsi="Arial" w:cs="Arial"/>
          <w:sz w:val="20"/>
          <w:szCs w:val="20"/>
        </w:rPr>
        <w:t>p</w:t>
      </w:r>
      <w:r w:rsidR="00CE1DB8" w:rsidRPr="001B2C03">
        <w:rPr>
          <w:rFonts w:ascii="Arial" w:hAnsi="Arial" w:cs="Arial"/>
          <w:sz w:val="20"/>
          <w:szCs w:val="20"/>
        </w:rPr>
        <w:t xml:space="preserve">owyżej 20000 </w:t>
      </w:r>
      <w:proofErr w:type="spellStart"/>
      <w:r w:rsidR="00CE1DB8" w:rsidRPr="001B2C03">
        <w:rPr>
          <w:rFonts w:ascii="Arial" w:hAnsi="Arial" w:cs="Arial"/>
          <w:sz w:val="20"/>
          <w:szCs w:val="20"/>
        </w:rPr>
        <w:t>xg</w:t>
      </w:r>
      <w:proofErr w:type="spellEnd"/>
      <w:r w:rsidR="00CE1DB8" w:rsidRPr="001B2C03">
        <w:rPr>
          <w:rFonts w:ascii="Arial" w:hAnsi="Arial" w:cs="Arial"/>
          <w:sz w:val="20"/>
          <w:szCs w:val="20"/>
        </w:rPr>
        <w:t xml:space="preserve"> – 10 pkt.</w:t>
      </w:r>
    </w:p>
    <w:p w:rsidR="00CE1DB8" w:rsidRPr="001B2C03" w:rsidRDefault="00CE1DB8" w:rsidP="001B2C03">
      <w:pPr>
        <w:spacing w:line="360" w:lineRule="auto"/>
        <w:ind w:left="284" w:firstLine="283"/>
        <w:jc w:val="both"/>
        <w:rPr>
          <w:rFonts w:ascii="Arial" w:hAnsi="Arial" w:cs="Arial"/>
          <w:sz w:val="20"/>
          <w:szCs w:val="20"/>
        </w:rPr>
      </w:pPr>
      <w:r w:rsidRPr="001B2C03">
        <w:rPr>
          <w:rFonts w:ascii="Arial" w:hAnsi="Arial" w:cs="Arial"/>
          <w:sz w:val="20"/>
          <w:szCs w:val="20"/>
        </w:rPr>
        <w:t xml:space="preserve">Maksymalna </w:t>
      </w:r>
      <w:r w:rsidR="001B2C03" w:rsidRPr="001B2C03">
        <w:rPr>
          <w:rFonts w:ascii="Arial" w:hAnsi="Arial" w:cs="Arial"/>
          <w:sz w:val="20"/>
          <w:szCs w:val="20"/>
        </w:rPr>
        <w:t>ilość</w:t>
      </w:r>
      <w:r w:rsidRPr="001B2C03">
        <w:rPr>
          <w:rFonts w:ascii="Arial" w:hAnsi="Arial" w:cs="Arial"/>
          <w:sz w:val="20"/>
          <w:szCs w:val="20"/>
        </w:rPr>
        <w:t xml:space="preserve"> punktów: 10.</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BE53D0" w:rsidRPr="00AF0344"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P</w:t>
      </w:r>
      <w:r w:rsidR="00216752">
        <w:rPr>
          <w:rFonts w:ascii="Arial" w:hAnsi="Arial" w:cs="Arial"/>
          <w:sz w:val="20"/>
          <w:szCs w:val="20"/>
        </w:rPr>
        <w:t>W + PWS</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CE1DB8" w:rsidRDefault="00CE1DB8" w:rsidP="00BE53D0">
      <w:pPr>
        <w:tabs>
          <w:tab w:val="left" w:pos="284"/>
        </w:tabs>
        <w:spacing w:line="360" w:lineRule="auto"/>
        <w:ind w:left="567"/>
        <w:jc w:val="both"/>
        <w:rPr>
          <w:rFonts w:ascii="Arial" w:hAnsi="Arial" w:cs="Arial"/>
          <w:sz w:val="20"/>
          <w:szCs w:val="20"/>
        </w:rPr>
      </w:pPr>
    </w:p>
    <w:p w:rsidR="00CE1DB8" w:rsidRPr="00CE1DB8" w:rsidRDefault="00CE1DB8" w:rsidP="00E25908">
      <w:pPr>
        <w:tabs>
          <w:tab w:val="left" w:pos="-993"/>
        </w:tabs>
        <w:spacing w:line="360" w:lineRule="auto"/>
        <w:jc w:val="both"/>
        <w:rPr>
          <w:rFonts w:ascii="Arial" w:hAnsi="Arial" w:cs="Arial"/>
          <w:b/>
          <w:sz w:val="20"/>
          <w:szCs w:val="20"/>
        </w:rPr>
      </w:pPr>
      <w:r w:rsidRPr="00CE1DB8">
        <w:rPr>
          <w:rFonts w:ascii="Arial" w:hAnsi="Arial" w:cs="Arial"/>
          <w:b/>
          <w:sz w:val="20"/>
          <w:szCs w:val="20"/>
        </w:rPr>
        <w:t>Część II</w:t>
      </w:r>
      <w:r>
        <w:rPr>
          <w:rFonts w:ascii="Arial" w:hAnsi="Arial" w:cs="Arial"/>
          <w:b/>
          <w:sz w:val="20"/>
          <w:szCs w:val="20"/>
        </w:rPr>
        <w:t>:</w:t>
      </w:r>
    </w:p>
    <w:p w:rsidR="00CE1DB8" w:rsidRPr="00DA542D" w:rsidRDefault="00CE1DB8" w:rsidP="00CE1DB8">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Pr>
          <w:rFonts w:ascii="Arial" w:hAnsi="Arial" w:cs="Arial"/>
          <w:sz w:val="20"/>
          <w:szCs w:val="20"/>
        </w:rPr>
        <w:t>i kryteria</w:t>
      </w:r>
      <w:r w:rsidRPr="00DA542D">
        <w:rPr>
          <w:rFonts w:ascii="Arial" w:hAnsi="Arial" w:cs="Arial"/>
          <w:sz w:val="20"/>
          <w:szCs w:val="20"/>
        </w:rPr>
        <w:t>m</w:t>
      </w:r>
      <w:r>
        <w:rPr>
          <w:rFonts w:ascii="Arial" w:hAnsi="Arial" w:cs="Arial"/>
          <w:sz w:val="20"/>
          <w:szCs w:val="20"/>
        </w:rPr>
        <w:t>i</w:t>
      </w:r>
      <w:r w:rsidRPr="00DA542D">
        <w:rPr>
          <w:rFonts w:ascii="Arial" w:hAnsi="Arial" w:cs="Arial"/>
          <w:sz w:val="20"/>
          <w:szCs w:val="20"/>
        </w:rPr>
        <w:t>:</w:t>
      </w:r>
    </w:p>
    <w:p w:rsidR="00CE1DB8" w:rsidRPr="001B7C94" w:rsidRDefault="00CE1DB8" w:rsidP="00CE1DB8">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Pr>
          <w:rFonts w:ascii="Arial" w:hAnsi="Arial" w:cs="Arial"/>
          <w:b/>
          <w:bCs/>
          <w:sz w:val="20"/>
          <w:szCs w:val="20"/>
        </w:rPr>
        <w:t>90</w:t>
      </w:r>
      <w:r w:rsidRPr="001B7C94">
        <w:rPr>
          <w:rFonts w:ascii="Arial" w:hAnsi="Arial" w:cs="Arial"/>
          <w:b/>
          <w:bCs/>
          <w:sz w:val="20"/>
          <w:szCs w:val="20"/>
        </w:rPr>
        <w:t xml:space="preserve"> %  wagi   </w:t>
      </w:r>
    </w:p>
    <w:p w:rsidR="00CE1DB8" w:rsidRDefault="00CE1DB8" w:rsidP="00CE1DB8">
      <w:pPr>
        <w:pStyle w:val="Tekstprzypisudolnego"/>
        <w:spacing w:line="360" w:lineRule="auto"/>
        <w:ind w:left="284"/>
        <w:rPr>
          <w:rFonts w:ascii="Arial" w:hAnsi="Arial" w:cs="Arial"/>
          <w:b/>
          <w:bCs/>
          <w:sz w:val="20"/>
          <w:szCs w:val="20"/>
        </w:rPr>
      </w:pPr>
      <w:r>
        <w:rPr>
          <w:rFonts w:ascii="Arial" w:hAnsi="Arial" w:cs="Arial"/>
          <w:b/>
          <w:bCs/>
          <w:sz w:val="20"/>
          <w:szCs w:val="20"/>
        </w:rPr>
        <w:t xml:space="preserve">Siła wirowania </w:t>
      </w:r>
      <w:proofErr w:type="spellStart"/>
      <w:r>
        <w:rPr>
          <w:rFonts w:ascii="Arial" w:hAnsi="Arial" w:cs="Arial"/>
          <w:b/>
          <w:bCs/>
          <w:sz w:val="20"/>
          <w:szCs w:val="20"/>
        </w:rPr>
        <w:t>rcf</w:t>
      </w:r>
      <w:proofErr w:type="spellEnd"/>
      <w:r>
        <w:rPr>
          <w:rFonts w:ascii="Arial" w:hAnsi="Arial" w:cs="Arial"/>
          <w:b/>
          <w:bCs/>
          <w:sz w:val="20"/>
          <w:szCs w:val="20"/>
        </w:rPr>
        <w:t xml:space="preserve"> z rotorem na próbówki 15-50 ml</w:t>
      </w:r>
      <w:r w:rsidRPr="001B7C94">
        <w:rPr>
          <w:rFonts w:ascii="Arial" w:hAnsi="Arial" w:cs="Arial"/>
          <w:b/>
          <w:bCs/>
          <w:sz w:val="20"/>
          <w:szCs w:val="20"/>
        </w:rPr>
        <w:t xml:space="preserve"> – </w:t>
      </w:r>
      <w:r>
        <w:rPr>
          <w:rFonts w:ascii="Arial" w:hAnsi="Arial" w:cs="Arial"/>
          <w:b/>
          <w:bCs/>
          <w:sz w:val="20"/>
          <w:szCs w:val="20"/>
        </w:rPr>
        <w:t>10</w:t>
      </w:r>
      <w:r w:rsidRPr="001B7C94">
        <w:rPr>
          <w:rFonts w:ascii="Arial" w:hAnsi="Arial" w:cs="Arial"/>
          <w:b/>
          <w:bCs/>
          <w:sz w:val="20"/>
          <w:szCs w:val="20"/>
        </w:rPr>
        <w:t xml:space="preserve"> % wagi</w:t>
      </w:r>
    </w:p>
    <w:p w:rsidR="00CE1DB8" w:rsidRDefault="00CE1DB8" w:rsidP="00CE1DB8">
      <w:pPr>
        <w:pStyle w:val="Tekstprzypisudolnego"/>
        <w:spacing w:line="360" w:lineRule="auto"/>
        <w:ind w:left="284"/>
        <w:rPr>
          <w:rFonts w:ascii="Arial" w:hAnsi="Arial" w:cs="Arial"/>
          <w:b/>
          <w:bCs/>
          <w:sz w:val="20"/>
          <w:szCs w:val="20"/>
        </w:rPr>
      </w:pPr>
    </w:p>
    <w:p w:rsidR="00CE1DB8" w:rsidRDefault="00CE1DB8" w:rsidP="00CE1DB8">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Pr>
          <w:rFonts w:ascii="Arial" w:hAnsi="Arial" w:cs="Arial"/>
          <w:sz w:val="20"/>
          <w:szCs w:val="20"/>
        </w:rPr>
        <w:t>w poniższy sposób</w:t>
      </w:r>
      <w:r w:rsidRPr="00DA542D">
        <w:rPr>
          <w:rFonts w:ascii="Arial" w:hAnsi="Arial" w:cs="Arial"/>
          <w:sz w:val="20"/>
          <w:szCs w:val="20"/>
        </w:rPr>
        <w:t>:</w:t>
      </w:r>
    </w:p>
    <w:p w:rsidR="00CE1DB8" w:rsidRDefault="00CE1DB8" w:rsidP="002835AD">
      <w:pPr>
        <w:pStyle w:val="Akapitzlist"/>
        <w:numPr>
          <w:ilvl w:val="2"/>
          <w:numId w:val="6"/>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CE1DB8" w:rsidRPr="00AF0344" w:rsidRDefault="00CE1DB8" w:rsidP="00CE1DB8">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CE1DB8" w:rsidRPr="00DA542D" w:rsidRDefault="00CE1DB8" w:rsidP="00CE1DB8">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Pr>
          <w:rFonts w:ascii="Arial" w:hAnsi="Arial" w:cs="Arial"/>
          <w:sz w:val="20"/>
          <w:szCs w:val="20"/>
        </w:rPr>
        <w:t>90</w:t>
      </w:r>
    </w:p>
    <w:p w:rsidR="00CE1DB8" w:rsidRPr="00DA542D" w:rsidRDefault="00CE1DB8" w:rsidP="00CE1DB8">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CE1DB8" w:rsidRPr="00DA542D" w:rsidRDefault="00CE1DB8" w:rsidP="00CE1DB8">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CE1DB8" w:rsidRPr="00F820AF" w:rsidRDefault="00CE1DB8" w:rsidP="00CE1DB8">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CE1DB8" w:rsidRPr="00F820AF" w:rsidRDefault="00CE1DB8" w:rsidP="00CE1DB8">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CE1DB8" w:rsidRPr="00F820AF" w:rsidRDefault="00CE1DB8" w:rsidP="00CE1DB8">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CE1DB8" w:rsidRPr="005A47BF" w:rsidRDefault="00CE1DB8" w:rsidP="00CE1DB8">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Pr>
          <w:rFonts w:ascii="Arial" w:hAnsi="Arial" w:cs="Arial"/>
          <w:sz w:val="20"/>
          <w:szCs w:val="20"/>
        </w:rPr>
        <w:t>90</w:t>
      </w:r>
      <w:r w:rsidRPr="005A47BF">
        <w:rPr>
          <w:rFonts w:ascii="Arial" w:hAnsi="Arial" w:cs="Arial"/>
          <w:sz w:val="20"/>
          <w:szCs w:val="20"/>
        </w:rPr>
        <w:t>.</w:t>
      </w:r>
    </w:p>
    <w:p w:rsidR="00CE1DB8" w:rsidRDefault="00CE1DB8" w:rsidP="002835AD">
      <w:pPr>
        <w:pStyle w:val="Akapitzlist"/>
        <w:numPr>
          <w:ilvl w:val="2"/>
          <w:numId w:val="6"/>
        </w:numPr>
        <w:spacing w:line="360" w:lineRule="auto"/>
        <w:ind w:left="567" w:hanging="283"/>
        <w:jc w:val="both"/>
        <w:rPr>
          <w:rFonts w:ascii="Arial" w:hAnsi="Arial" w:cs="Arial"/>
          <w:sz w:val="20"/>
          <w:szCs w:val="20"/>
        </w:rPr>
      </w:pPr>
      <w:r>
        <w:rPr>
          <w:rFonts w:ascii="Arial" w:hAnsi="Arial" w:cs="Arial"/>
          <w:sz w:val="20"/>
          <w:szCs w:val="20"/>
        </w:rPr>
        <w:t xml:space="preserve">Wirnik </w:t>
      </w:r>
      <w:proofErr w:type="spellStart"/>
      <w:r>
        <w:rPr>
          <w:rFonts w:ascii="Arial" w:hAnsi="Arial" w:cs="Arial"/>
          <w:sz w:val="20"/>
          <w:szCs w:val="20"/>
        </w:rPr>
        <w:t>stałokątowy</w:t>
      </w:r>
      <w:proofErr w:type="spellEnd"/>
      <w:r>
        <w:rPr>
          <w:rFonts w:ascii="Arial" w:hAnsi="Arial" w:cs="Arial"/>
          <w:sz w:val="20"/>
          <w:szCs w:val="20"/>
        </w:rPr>
        <w:t xml:space="preserve"> mieszczący co najmniej 6 próbówek o pojemności min. 30 ml, pozwalający na wirowanie z prędkością</w:t>
      </w:r>
      <w:r w:rsidR="002835AD">
        <w:rPr>
          <w:rFonts w:ascii="Arial" w:hAnsi="Arial" w:cs="Arial"/>
          <w:sz w:val="20"/>
          <w:szCs w:val="20"/>
        </w:rPr>
        <w:t xml:space="preserve"> PWS</w:t>
      </w:r>
      <w:r>
        <w:rPr>
          <w:rFonts w:ascii="Arial" w:hAnsi="Arial" w:cs="Arial"/>
          <w:sz w:val="20"/>
          <w:szCs w:val="20"/>
        </w:rPr>
        <w:t>:</w:t>
      </w:r>
    </w:p>
    <w:p w:rsidR="00CE1DB8" w:rsidRPr="001B2C03" w:rsidRDefault="00CE1DB8" w:rsidP="001B2C03">
      <w:pPr>
        <w:spacing w:line="360" w:lineRule="auto"/>
        <w:ind w:left="284" w:firstLine="283"/>
        <w:jc w:val="both"/>
        <w:rPr>
          <w:rFonts w:ascii="Arial" w:hAnsi="Arial" w:cs="Arial"/>
          <w:sz w:val="20"/>
          <w:szCs w:val="20"/>
        </w:rPr>
      </w:pPr>
      <w:r w:rsidRPr="001B2C03">
        <w:rPr>
          <w:rFonts w:ascii="Arial" w:hAnsi="Arial" w:cs="Arial"/>
          <w:sz w:val="20"/>
          <w:szCs w:val="20"/>
        </w:rPr>
        <w:t xml:space="preserve">Od 10000 do 15000 </w:t>
      </w:r>
      <w:proofErr w:type="spellStart"/>
      <w:r w:rsidRPr="001B2C03">
        <w:rPr>
          <w:rFonts w:ascii="Arial" w:hAnsi="Arial" w:cs="Arial"/>
          <w:sz w:val="20"/>
          <w:szCs w:val="20"/>
        </w:rPr>
        <w:t>rpm</w:t>
      </w:r>
      <w:proofErr w:type="spellEnd"/>
      <w:r w:rsidRPr="001B2C03">
        <w:rPr>
          <w:rFonts w:ascii="Arial" w:hAnsi="Arial" w:cs="Arial"/>
          <w:sz w:val="20"/>
          <w:szCs w:val="20"/>
        </w:rPr>
        <w:t xml:space="preserve"> - 1 pkt.</w:t>
      </w:r>
    </w:p>
    <w:p w:rsidR="00CE1DB8" w:rsidRPr="001B2C03" w:rsidRDefault="00CE1DB8" w:rsidP="001B2C03">
      <w:pPr>
        <w:spacing w:line="360" w:lineRule="auto"/>
        <w:ind w:left="284" w:firstLine="283"/>
        <w:jc w:val="both"/>
        <w:rPr>
          <w:rFonts w:ascii="Arial" w:hAnsi="Arial" w:cs="Arial"/>
          <w:sz w:val="20"/>
          <w:szCs w:val="20"/>
        </w:rPr>
      </w:pPr>
      <w:r w:rsidRPr="001B2C03">
        <w:rPr>
          <w:rFonts w:ascii="Arial" w:hAnsi="Arial" w:cs="Arial"/>
          <w:sz w:val="20"/>
          <w:szCs w:val="20"/>
        </w:rPr>
        <w:lastRenderedPageBreak/>
        <w:t xml:space="preserve">Powyżej 15000 </w:t>
      </w:r>
      <w:proofErr w:type="spellStart"/>
      <w:r w:rsidRPr="001B2C03">
        <w:rPr>
          <w:rFonts w:ascii="Arial" w:hAnsi="Arial" w:cs="Arial"/>
          <w:sz w:val="20"/>
          <w:szCs w:val="20"/>
        </w:rPr>
        <w:t>rpm</w:t>
      </w:r>
      <w:proofErr w:type="spellEnd"/>
      <w:r w:rsidRPr="001B2C03">
        <w:rPr>
          <w:rFonts w:ascii="Arial" w:hAnsi="Arial" w:cs="Arial"/>
          <w:sz w:val="20"/>
          <w:szCs w:val="20"/>
        </w:rPr>
        <w:t xml:space="preserve"> – 10 pkt.</w:t>
      </w:r>
    </w:p>
    <w:p w:rsidR="00CE1DB8" w:rsidRPr="001B2C03" w:rsidRDefault="00CE1DB8" w:rsidP="001B2C03">
      <w:pPr>
        <w:spacing w:line="360" w:lineRule="auto"/>
        <w:ind w:left="284" w:firstLine="283"/>
        <w:jc w:val="both"/>
        <w:rPr>
          <w:rFonts w:ascii="Arial" w:hAnsi="Arial" w:cs="Arial"/>
          <w:sz w:val="20"/>
          <w:szCs w:val="20"/>
        </w:rPr>
      </w:pPr>
      <w:r w:rsidRPr="001B2C03">
        <w:rPr>
          <w:rFonts w:ascii="Arial" w:hAnsi="Arial" w:cs="Arial"/>
          <w:sz w:val="20"/>
          <w:szCs w:val="20"/>
        </w:rPr>
        <w:t xml:space="preserve">Maksymalna </w:t>
      </w:r>
      <w:r w:rsidR="002835AD" w:rsidRPr="001B2C03">
        <w:rPr>
          <w:rFonts w:ascii="Arial" w:hAnsi="Arial" w:cs="Arial"/>
          <w:sz w:val="20"/>
          <w:szCs w:val="20"/>
        </w:rPr>
        <w:t>ilość</w:t>
      </w:r>
      <w:r w:rsidRPr="001B2C03">
        <w:rPr>
          <w:rFonts w:ascii="Arial" w:hAnsi="Arial" w:cs="Arial"/>
          <w:sz w:val="20"/>
          <w:szCs w:val="20"/>
        </w:rPr>
        <w:t xml:space="preserve"> punktów: 10.</w:t>
      </w:r>
    </w:p>
    <w:p w:rsidR="00CE1DB8" w:rsidRDefault="00CE1DB8" w:rsidP="002835AD">
      <w:pPr>
        <w:pStyle w:val="Akapitzlist"/>
        <w:numPr>
          <w:ilvl w:val="2"/>
          <w:numId w:val="6"/>
        </w:numPr>
        <w:spacing w:line="360" w:lineRule="auto"/>
        <w:ind w:left="567" w:hanging="283"/>
        <w:jc w:val="both"/>
        <w:rPr>
          <w:rFonts w:ascii="Arial" w:hAnsi="Arial" w:cs="Arial"/>
          <w:sz w:val="20"/>
          <w:szCs w:val="20"/>
        </w:rPr>
      </w:pPr>
      <w:r>
        <w:rPr>
          <w:rFonts w:ascii="Arial" w:hAnsi="Arial" w:cs="Arial"/>
          <w:sz w:val="20"/>
          <w:szCs w:val="20"/>
        </w:rPr>
        <w:t>Łączna ocena</w:t>
      </w:r>
    </w:p>
    <w:p w:rsidR="00CE1DB8" w:rsidRPr="00AF0344" w:rsidRDefault="00CE1DB8" w:rsidP="00CE1DB8">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Pr>
          <w:rFonts w:ascii="Arial" w:hAnsi="Arial" w:cs="Arial"/>
          <w:sz w:val="20"/>
          <w:szCs w:val="20"/>
        </w:rPr>
        <w:t xml:space="preserve"> </w:t>
      </w:r>
      <w:r w:rsidRPr="00AF0344">
        <w:rPr>
          <w:rFonts w:ascii="Arial" w:hAnsi="Arial" w:cs="Arial"/>
          <w:sz w:val="20"/>
          <w:szCs w:val="20"/>
        </w:rPr>
        <w:t xml:space="preserve">+ </w:t>
      </w:r>
      <w:r>
        <w:rPr>
          <w:rFonts w:ascii="Arial" w:hAnsi="Arial" w:cs="Arial"/>
          <w:sz w:val="20"/>
          <w:szCs w:val="20"/>
        </w:rPr>
        <w:t>PWS</w:t>
      </w:r>
    </w:p>
    <w:p w:rsidR="00CE1DB8" w:rsidRPr="00611A7C" w:rsidRDefault="00CE1DB8" w:rsidP="00CE1DB8">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CE1DB8" w:rsidRDefault="00CE1DB8" w:rsidP="00CE1DB8">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CE1DB8" w:rsidRDefault="00CE1DB8" w:rsidP="00BE53D0">
      <w:pPr>
        <w:tabs>
          <w:tab w:val="left" w:pos="284"/>
        </w:tabs>
        <w:spacing w:line="360" w:lineRule="auto"/>
        <w:ind w:left="567"/>
        <w:jc w:val="both"/>
        <w:rPr>
          <w:rFonts w:ascii="Arial" w:hAnsi="Arial" w:cs="Arial"/>
          <w:sz w:val="20"/>
          <w:szCs w:val="20"/>
        </w:rPr>
      </w:pPr>
    </w:p>
    <w:p w:rsidR="00CE1DB8" w:rsidRPr="007C2BF6" w:rsidRDefault="00113187" w:rsidP="002835AD">
      <w:pPr>
        <w:tabs>
          <w:tab w:val="left" w:pos="-426"/>
        </w:tabs>
        <w:spacing w:line="360" w:lineRule="auto"/>
        <w:jc w:val="both"/>
        <w:rPr>
          <w:rFonts w:ascii="Arial" w:hAnsi="Arial" w:cs="Arial"/>
          <w:b/>
          <w:sz w:val="20"/>
          <w:szCs w:val="20"/>
        </w:rPr>
      </w:pPr>
      <w:r w:rsidRPr="007C2BF6">
        <w:rPr>
          <w:rFonts w:ascii="Arial" w:hAnsi="Arial" w:cs="Arial"/>
          <w:b/>
          <w:sz w:val="20"/>
          <w:szCs w:val="20"/>
        </w:rPr>
        <w:t>Część III:</w:t>
      </w:r>
    </w:p>
    <w:p w:rsidR="00113187" w:rsidRPr="00DA542D" w:rsidRDefault="00113187" w:rsidP="00113187">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Pr>
          <w:rFonts w:ascii="Arial" w:hAnsi="Arial" w:cs="Arial"/>
          <w:sz w:val="20"/>
          <w:szCs w:val="20"/>
        </w:rPr>
        <w:t>i kryteria</w:t>
      </w:r>
      <w:r w:rsidRPr="00DA542D">
        <w:rPr>
          <w:rFonts w:ascii="Arial" w:hAnsi="Arial" w:cs="Arial"/>
          <w:sz w:val="20"/>
          <w:szCs w:val="20"/>
        </w:rPr>
        <w:t>m</w:t>
      </w:r>
      <w:r>
        <w:rPr>
          <w:rFonts w:ascii="Arial" w:hAnsi="Arial" w:cs="Arial"/>
          <w:sz w:val="20"/>
          <w:szCs w:val="20"/>
        </w:rPr>
        <w:t>i</w:t>
      </w:r>
      <w:r w:rsidRPr="00DA542D">
        <w:rPr>
          <w:rFonts w:ascii="Arial" w:hAnsi="Arial" w:cs="Arial"/>
          <w:sz w:val="20"/>
          <w:szCs w:val="20"/>
        </w:rPr>
        <w:t>:</w:t>
      </w:r>
    </w:p>
    <w:p w:rsidR="00113187" w:rsidRPr="001B7C94" w:rsidRDefault="00113187" w:rsidP="00113187">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Pr>
          <w:rFonts w:ascii="Arial" w:hAnsi="Arial" w:cs="Arial"/>
          <w:b/>
          <w:bCs/>
          <w:sz w:val="20"/>
          <w:szCs w:val="20"/>
        </w:rPr>
        <w:t>9</w:t>
      </w:r>
      <w:r w:rsidR="00730283">
        <w:rPr>
          <w:rFonts w:ascii="Arial" w:hAnsi="Arial" w:cs="Arial"/>
          <w:b/>
          <w:bCs/>
          <w:sz w:val="20"/>
          <w:szCs w:val="20"/>
        </w:rPr>
        <w:t>0</w:t>
      </w:r>
      <w:r w:rsidRPr="001B7C94">
        <w:rPr>
          <w:rFonts w:ascii="Arial" w:hAnsi="Arial" w:cs="Arial"/>
          <w:b/>
          <w:bCs/>
          <w:sz w:val="20"/>
          <w:szCs w:val="20"/>
        </w:rPr>
        <w:t xml:space="preserve"> %  wagi   </w:t>
      </w:r>
    </w:p>
    <w:p w:rsidR="00113187" w:rsidRDefault="00730283" w:rsidP="00113187">
      <w:pPr>
        <w:pStyle w:val="Tekstprzypisudolnego"/>
        <w:spacing w:line="360" w:lineRule="auto"/>
        <w:ind w:left="284"/>
        <w:rPr>
          <w:rFonts w:ascii="Arial" w:hAnsi="Arial" w:cs="Arial"/>
          <w:b/>
          <w:bCs/>
          <w:sz w:val="20"/>
          <w:szCs w:val="20"/>
        </w:rPr>
      </w:pPr>
      <w:r>
        <w:rPr>
          <w:rFonts w:ascii="Arial" w:hAnsi="Arial" w:cs="Arial"/>
          <w:b/>
          <w:bCs/>
          <w:sz w:val="20"/>
          <w:szCs w:val="20"/>
        </w:rPr>
        <w:t>Okres gwarancji</w:t>
      </w:r>
      <w:r w:rsidR="00113187" w:rsidRPr="001B7C94">
        <w:rPr>
          <w:rFonts w:ascii="Arial" w:hAnsi="Arial" w:cs="Arial"/>
          <w:b/>
          <w:bCs/>
          <w:sz w:val="20"/>
          <w:szCs w:val="20"/>
        </w:rPr>
        <w:t xml:space="preserve"> – </w:t>
      </w:r>
      <w:r>
        <w:rPr>
          <w:rFonts w:ascii="Arial" w:hAnsi="Arial" w:cs="Arial"/>
          <w:b/>
          <w:bCs/>
          <w:sz w:val="20"/>
          <w:szCs w:val="20"/>
        </w:rPr>
        <w:t>10</w:t>
      </w:r>
      <w:r w:rsidR="00113187" w:rsidRPr="001B7C94">
        <w:rPr>
          <w:rFonts w:ascii="Arial" w:hAnsi="Arial" w:cs="Arial"/>
          <w:b/>
          <w:bCs/>
          <w:sz w:val="20"/>
          <w:szCs w:val="20"/>
        </w:rPr>
        <w:t xml:space="preserve"> % wagi</w:t>
      </w:r>
    </w:p>
    <w:p w:rsidR="00113187" w:rsidRDefault="00113187" w:rsidP="00113187">
      <w:pPr>
        <w:pStyle w:val="Tekstprzypisudolnego"/>
        <w:spacing w:line="360" w:lineRule="auto"/>
        <w:ind w:left="284"/>
        <w:rPr>
          <w:rFonts w:ascii="Arial" w:hAnsi="Arial" w:cs="Arial"/>
          <w:b/>
          <w:bCs/>
          <w:sz w:val="20"/>
          <w:szCs w:val="20"/>
        </w:rPr>
      </w:pPr>
    </w:p>
    <w:p w:rsidR="00113187" w:rsidRDefault="00113187" w:rsidP="00113187">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Pr>
          <w:rFonts w:ascii="Arial" w:hAnsi="Arial" w:cs="Arial"/>
          <w:sz w:val="20"/>
          <w:szCs w:val="20"/>
        </w:rPr>
        <w:t>w poniższy sposób</w:t>
      </w:r>
      <w:r w:rsidRPr="00DA542D">
        <w:rPr>
          <w:rFonts w:ascii="Arial" w:hAnsi="Arial" w:cs="Arial"/>
          <w:sz w:val="20"/>
          <w:szCs w:val="20"/>
        </w:rPr>
        <w:t>:</w:t>
      </w:r>
    </w:p>
    <w:p w:rsidR="00113187" w:rsidRDefault="00113187" w:rsidP="002835AD">
      <w:pPr>
        <w:pStyle w:val="Akapitzlist"/>
        <w:numPr>
          <w:ilvl w:val="0"/>
          <w:numId w:val="56"/>
        </w:numPr>
        <w:spacing w:line="360" w:lineRule="auto"/>
        <w:ind w:left="567" w:hanging="283"/>
        <w:jc w:val="both"/>
        <w:rPr>
          <w:rFonts w:ascii="Arial" w:hAnsi="Arial" w:cs="Arial"/>
          <w:sz w:val="20"/>
          <w:szCs w:val="20"/>
        </w:rPr>
      </w:pPr>
      <w:r>
        <w:rPr>
          <w:rFonts w:ascii="Arial" w:hAnsi="Arial" w:cs="Arial"/>
          <w:sz w:val="20"/>
          <w:szCs w:val="20"/>
        </w:rPr>
        <w:t>Cena oferty PC:</w:t>
      </w:r>
    </w:p>
    <w:p w:rsidR="00113187" w:rsidRPr="00AF0344" w:rsidRDefault="00113187" w:rsidP="00113187">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113187" w:rsidRPr="00DA542D" w:rsidRDefault="00113187" w:rsidP="00113187">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Pr>
          <w:rFonts w:ascii="Arial" w:hAnsi="Arial" w:cs="Arial"/>
          <w:sz w:val="20"/>
          <w:szCs w:val="20"/>
        </w:rPr>
        <w:t>9</w:t>
      </w:r>
      <w:r w:rsidR="001B4C13">
        <w:rPr>
          <w:rFonts w:ascii="Arial" w:hAnsi="Arial" w:cs="Arial"/>
          <w:sz w:val="20"/>
          <w:szCs w:val="20"/>
        </w:rPr>
        <w:t>0</w:t>
      </w:r>
    </w:p>
    <w:p w:rsidR="00113187" w:rsidRPr="00DA542D" w:rsidRDefault="00113187" w:rsidP="00113187">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113187" w:rsidRPr="00DA542D" w:rsidRDefault="00113187" w:rsidP="00113187">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113187" w:rsidRPr="00F820AF" w:rsidRDefault="00113187" w:rsidP="00113187">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113187" w:rsidRPr="00F820AF" w:rsidRDefault="00113187" w:rsidP="00113187">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113187" w:rsidRPr="00F820AF" w:rsidRDefault="00113187" w:rsidP="00113187">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113187" w:rsidRPr="005A47BF" w:rsidRDefault="00113187" w:rsidP="00113187">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Pr>
          <w:rFonts w:ascii="Arial" w:hAnsi="Arial" w:cs="Arial"/>
          <w:sz w:val="20"/>
          <w:szCs w:val="20"/>
        </w:rPr>
        <w:t>9</w:t>
      </w:r>
      <w:r w:rsidR="001B4C13">
        <w:rPr>
          <w:rFonts w:ascii="Arial" w:hAnsi="Arial" w:cs="Arial"/>
          <w:sz w:val="20"/>
          <w:szCs w:val="20"/>
        </w:rPr>
        <w:t>0</w:t>
      </w:r>
      <w:r w:rsidRPr="005A47BF">
        <w:rPr>
          <w:rFonts w:ascii="Arial" w:hAnsi="Arial" w:cs="Arial"/>
          <w:sz w:val="20"/>
          <w:szCs w:val="20"/>
        </w:rPr>
        <w:t>.</w:t>
      </w:r>
    </w:p>
    <w:p w:rsidR="00113187" w:rsidRPr="00730283" w:rsidRDefault="00730283" w:rsidP="002835AD">
      <w:pPr>
        <w:pStyle w:val="Akapitzlist"/>
        <w:numPr>
          <w:ilvl w:val="0"/>
          <w:numId w:val="56"/>
        </w:numPr>
        <w:spacing w:line="360" w:lineRule="auto"/>
        <w:ind w:left="567" w:hanging="283"/>
        <w:jc w:val="both"/>
        <w:rPr>
          <w:rFonts w:ascii="Arial" w:hAnsi="Arial" w:cs="Arial"/>
          <w:sz w:val="20"/>
          <w:szCs w:val="20"/>
        </w:rPr>
      </w:pPr>
      <w:r>
        <w:rPr>
          <w:rFonts w:ascii="Arial" w:hAnsi="Arial" w:cs="Arial"/>
          <w:bCs/>
          <w:sz w:val="20"/>
          <w:szCs w:val="20"/>
        </w:rPr>
        <w:t>Okres gwarancji – PG:</w:t>
      </w:r>
    </w:p>
    <w:p w:rsidR="00730283" w:rsidRDefault="00FB720F" w:rsidP="001B4C13">
      <w:pPr>
        <w:spacing w:line="360" w:lineRule="auto"/>
        <w:ind w:left="284" w:firstLine="283"/>
        <w:jc w:val="both"/>
        <w:rPr>
          <w:rFonts w:ascii="Arial" w:hAnsi="Arial" w:cs="Arial"/>
          <w:bCs/>
          <w:sz w:val="20"/>
          <w:szCs w:val="20"/>
        </w:rPr>
      </w:pPr>
      <w:r>
        <w:rPr>
          <w:rFonts w:ascii="Arial" w:hAnsi="Arial" w:cs="Arial"/>
          <w:bCs/>
          <w:sz w:val="20"/>
          <w:szCs w:val="20"/>
        </w:rPr>
        <w:t>od 12 do 23 miesięcy</w:t>
      </w:r>
      <w:r w:rsidR="001B4C13" w:rsidRPr="001B4C13">
        <w:rPr>
          <w:rFonts w:ascii="Arial" w:hAnsi="Arial" w:cs="Arial"/>
          <w:bCs/>
          <w:sz w:val="20"/>
          <w:szCs w:val="20"/>
        </w:rPr>
        <w:t xml:space="preserve"> -</w:t>
      </w:r>
      <w:r w:rsidR="00730283" w:rsidRPr="001B4C13">
        <w:rPr>
          <w:rFonts w:ascii="Arial" w:hAnsi="Arial" w:cs="Arial"/>
          <w:bCs/>
          <w:sz w:val="20"/>
          <w:szCs w:val="20"/>
        </w:rPr>
        <w:t xml:space="preserve"> 1 pkt.</w:t>
      </w:r>
      <w:r>
        <w:rPr>
          <w:rFonts w:ascii="Arial" w:hAnsi="Arial" w:cs="Arial"/>
          <w:bCs/>
          <w:sz w:val="20"/>
          <w:szCs w:val="20"/>
        </w:rPr>
        <w:t xml:space="preserve">, </w:t>
      </w:r>
      <w:r w:rsidRPr="001B4C13">
        <w:rPr>
          <w:rFonts w:ascii="Arial" w:hAnsi="Arial" w:cs="Arial"/>
          <w:bCs/>
          <w:sz w:val="20"/>
          <w:szCs w:val="20"/>
        </w:rPr>
        <w:t xml:space="preserve">24 miesiące </w:t>
      </w:r>
      <w:r>
        <w:rPr>
          <w:rFonts w:ascii="Arial" w:hAnsi="Arial" w:cs="Arial"/>
          <w:bCs/>
          <w:sz w:val="20"/>
          <w:szCs w:val="20"/>
        </w:rPr>
        <w:t>lub więcej – 10 pkt.</w:t>
      </w:r>
    </w:p>
    <w:p w:rsidR="001B4C13" w:rsidRPr="001B4C13" w:rsidRDefault="001B4C13" w:rsidP="001B4C13">
      <w:pPr>
        <w:spacing w:line="360" w:lineRule="auto"/>
        <w:ind w:left="284" w:firstLine="283"/>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w:t>
      </w:r>
      <w:r>
        <w:rPr>
          <w:rFonts w:ascii="Arial" w:hAnsi="Arial" w:cs="Arial"/>
          <w:sz w:val="20"/>
          <w:szCs w:val="20"/>
        </w:rPr>
        <w:t xml:space="preserve"> 10.</w:t>
      </w:r>
    </w:p>
    <w:p w:rsidR="00113187" w:rsidRDefault="00113187" w:rsidP="002835AD">
      <w:pPr>
        <w:pStyle w:val="Akapitzlist"/>
        <w:numPr>
          <w:ilvl w:val="0"/>
          <w:numId w:val="56"/>
        </w:numPr>
        <w:spacing w:line="360" w:lineRule="auto"/>
        <w:ind w:left="567" w:hanging="283"/>
        <w:jc w:val="both"/>
        <w:rPr>
          <w:rFonts w:ascii="Arial" w:hAnsi="Arial" w:cs="Arial"/>
          <w:sz w:val="20"/>
          <w:szCs w:val="20"/>
        </w:rPr>
      </w:pPr>
      <w:r>
        <w:rPr>
          <w:rFonts w:ascii="Arial" w:hAnsi="Arial" w:cs="Arial"/>
          <w:sz w:val="20"/>
          <w:szCs w:val="20"/>
        </w:rPr>
        <w:t>Łączna ocena</w:t>
      </w:r>
    </w:p>
    <w:p w:rsidR="00113187" w:rsidRPr="00AF0344" w:rsidRDefault="00113187" w:rsidP="00113187">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Pr>
          <w:rFonts w:ascii="Arial" w:hAnsi="Arial" w:cs="Arial"/>
          <w:sz w:val="20"/>
          <w:szCs w:val="20"/>
        </w:rPr>
        <w:t xml:space="preserve"> </w:t>
      </w:r>
      <w:r w:rsidRPr="00AF0344">
        <w:rPr>
          <w:rFonts w:ascii="Arial" w:hAnsi="Arial" w:cs="Arial"/>
          <w:sz w:val="20"/>
          <w:szCs w:val="20"/>
        </w:rPr>
        <w:t xml:space="preserve">+ </w:t>
      </w:r>
      <w:r>
        <w:rPr>
          <w:rFonts w:ascii="Arial" w:hAnsi="Arial" w:cs="Arial"/>
          <w:sz w:val="20"/>
          <w:szCs w:val="20"/>
        </w:rPr>
        <w:t>P</w:t>
      </w:r>
      <w:r w:rsidR="001B4C13">
        <w:rPr>
          <w:rFonts w:ascii="Arial" w:hAnsi="Arial" w:cs="Arial"/>
          <w:sz w:val="20"/>
          <w:szCs w:val="20"/>
        </w:rPr>
        <w:t>G</w:t>
      </w:r>
    </w:p>
    <w:p w:rsidR="00113187" w:rsidRPr="00611A7C" w:rsidRDefault="00113187" w:rsidP="00113187">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113187" w:rsidRDefault="00113187" w:rsidP="00113187">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113187" w:rsidRDefault="00113187" w:rsidP="00113187">
      <w:pPr>
        <w:tabs>
          <w:tab w:val="left" w:pos="284"/>
        </w:tabs>
        <w:spacing w:line="360" w:lineRule="auto"/>
        <w:ind w:left="567"/>
        <w:jc w:val="both"/>
        <w:rPr>
          <w:rFonts w:ascii="Arial" w:hAnsi="Arial" w:cs="Arial"/>
          <w:sz w:val="20"/>
          <w:szCs w:val="20"/>
        </w:rPr>
      </w:pP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FB7DFA" w:rsidRDefault="00FB7DFA" w:rsidP="004134E2">
      <w:pPr>
        <w:spacing w:line="360" w:lineRule="auto"/>
        <w:ind w:left="567"/>
        <w:jc w:val="both"/>
        <w:rPr>
          <w:rFonts w:ascii="Arial" w:hAnsi="Arial" w:cs="Arial"/>
          <w:sz w:val="20"/>
          <w:szCs w:val="20"/>
        </w:rPr>
      </w:pPr>
    </w:p>
    <w:p w:rsidR="001B4C13" w:rsidRDefault="001B4C13"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lastRenderedPageBreak/>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lastRenderedPageBreak/>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lastRenderedPageBreak/>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r>
      <w:r w:rsidRPr="00DA542D">
        <w:rPr>
          <w:rFonts w:ascii="Arial" w:hAnsi="Arial" w:cs="Arial"/>
          <w:sz w:val="20"/>
          <w:szCs w:val="20"/>
        </w:rPr>
        <w:lastRenderedPageBreak/>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C57FC2">
      <w:pPr>
        <w:pStyle w:val="Akapitzlist"/>
        <w:numPr>
          <w:ilvl w:val="0"/>
          <w:numId w:val="38"/>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1C4829" w:rsidRDefault="001C4829" w:rsidP="001C4829">
      <w:pPr>
        <w:spacing w:line="360" w:lineRule="auto"/>
        <w:jc w:val="both"/>
        <w:rPr>
          <w:rFonts w:ascii="Arial" w:hAnsi="Arial" w:cs="Arial"/>
          <w:sz w:val="20"/>
          <w:szCs w:val="20"/>
        </w:rPr>
      </w:pPr>
    </w:p>
    <w:p w:rsidR="00A62E9A" w:rsidRPr="001C4829" w:rsidRDefault="00A62E9A" w:rsidP="001C4829">
      <w:pPr>
        <w:spacing w:line="360" w:lineRule="auto"/>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Default="004134E2" w:rsidP="004134E2">
      <w:pPr>
        <w:spacing w:line="360" w:lineRule="auto"/>
        <w:ind w:left="284"/>
        <w:jc w:val="both"/>
        <w:rPr>
          <w:rFonts w:ascii="Arial" w:eastAsia="Calibri" w:hAnsi="Arial" w:cs="Arial"/>
          <w:sz w:val="20"/>
          <w:szCs w:val="20"/>
        </w:rPr>
      </w:pPr>
    </w:p>
    <w:p w:rsidR="00DD46A1" w:rsidRDefault="00DD46A1" w:rsidP="004134E2">
      <w:pPr>
        <w:spacing w:line="360" w:lineRule="auto"/>
        <w:ind w:left="284"/>
        <w:jc w:val="both"/>
        <w:rPr>
          <w:rFonts w:ascii="Arial" w:eastAsia="Calibri" w:hAnsi="Arial" w:cs="Arial"/>
          <w:sz w:val="20"/>
          <w:szCs w:val="20"/>
        </w:rPr>
      </w:pPr>
    </w:p>
    <w:p w:rsidR="002835AD" w:rsidRPr="00DA542D" w:rsidRDefault="002835AD"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lastRenderedPageBreak/>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dopuszcza</w:t>
      </w:r>
      <w:r w:rsidR="0027499B">
        <w:rPr>
          <w:rFonts w:ascii="Arial" w:hAnsi="Arial" w:cs="Arial"/>
          <w:sz w:val="20"/>
          <w:szCs w:val="20"/>
        </w:rPr>
        <w:t xml:space="preserve"> możliwość</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0027499B">
        <w:rPr>
          <w:rFonts w:ascii="Arial" w:hAnsi="Arial" w:cs="Arial"/>
          <w:sz w:val="20"/>
          <w:szCs w:val="20"/>
        </w:rPr>
        <w:t xml:space="preserve"> (według części I, II, III)</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202A41">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202A41">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202A41">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202A41">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4134E2" w:rsidRPr="00DA542D" w:rsidRDefault="004134E2" w:rsidP="009A4265">
      <w:pPr>
        <w:rPr>
          <w:rFonts w:ascii="Arial" w:hAnsi="Arial" w:cs="Arial"/>
          <w:sz w:val="20"/>
          <w:szCs w:val="20"/>
        </w:rPr>
      </w:pPr>
      <w:bookmarkStart w:id="26" w:name="_GoBack"/>
      <w:bookmarkEnd w:id="26"/>
    </w:p>
    <w:sectPr w:rsidR="004134E2" w:rsidRPr="00DA542D"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B7" w:rsidRDefault="00CF7CB7" w:rsidP="00245CEA">
      <w:pPr>
        <w:spacing w:line="240" w:lineRule="auto"/>
      </w:pPr>
      <w:r>
        <w:separator/>
      </w:r>
    </w:p>
  </w:endnote>
  <w:endnote w:type="continuationSeparator" w:id="0">
    <w:p w:rsidR="00CF7CB7" w:rsidRDefault="00CF7CB7"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B7" w:rsidRDefault="00CF7CB7"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CF7CB7" w:rsidRDefault="00CF7CB7"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CF7CB7" w:rsidRDefault="00CF7CB7"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A4265">
      <w:rPr>
        <w:noProof/>
        <w:sz w:val="16"/>
        <w:szCs w:val="16"/>
      </w:rPr>
      <w:t>22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B7" w:rsidRDefault="00CF7CB7" w:rsidP="00245CEA">
      <w:pPr>
        <w:spacing w:line="240" w:lineRule="auto"/>
      </w:pPr>
      <w:r>
        <w:separator/>
      </w:r>
    </w:p>
  </w:footnote>
  <w:footnote w:type="continuationSeparator" w:id="0">
    <w:p w:rsidR="00CF7CB7" w:rsidRDefault="00CF7CB7"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B7" w:rsidRDefault="00CF7CB7"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40/16</w:t>
    </w:r>
    <w:r w:rsidRPr="00DA542D">
      <w:rPr>
        <w:sz w:val="16"/>
        <w:szCs w:val="16"/>
      </w:rPr>
      <w:t>/JC</w:t>
    </w:r>
  </w:p>
  <w:p w:rsidR="00CF7CB7" w:rsidRDefault="00CF7CB7"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3A138C"/>
    <w:multiLevelType w:val="hybridMultilevel"/>
    <w:tmpl w:val="4C0489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B874CE9"/>
    <w:multiLevelType w:val="hybridMultilevel"/>
    <w:tmpl w:val="7D8E2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9">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2F26755"/>
    <w:multiLevelType w:val="hybridMultilevel"/>
    <w:tmpl w:val="F8C66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EB760A"/>
    <w:multiLevelType w:val="hybridMultilevel"/>
    <w:tmpl w:val="4C0489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BE93BC7"/>
    <w:multiLevelType w:val="hybridMultilevel"/>
    <w:tmpl w:val="EE0A7A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327633"/>
    <w:multiLevelType w:val="hybridMultilevel"/>
    <w:tmpl w:val="BF522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5">
    <w:nsid w:val="3E4523E9"/>
    <w:multiLevelType w:val="hybridMultilevel"/>
    <w:tmpl w:val="9184F5AA"/>
    <w:lvl w:ilvl="0" w:tplc="8ABE03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7">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EAF674E"/>
    <w:multiLevelType w:val="hybridMultilevel"/>
    <w:tmpl w:val="D0E68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F25161D"/>
    <w:multiLevelType w:val="hybridMultilevel"/>
    <w:tmpl w:val="AB8214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42">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5">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53">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43"/>
  </w:num>
  <w:num w:numId="16">
    <w:abstractNumId w:val="7"/>
  </w:num>
  <w:num w:numId="17">
    <w:abstractNumId w:val="30"/>
  </w:num>
  <w:num w:numId="18">
    <w:abstractNumId w:val="50"/>
  </w:num>
  <w:num w:numId="19">
    <w:abstractNumId w:val="8"/>
  </w:num>
  <w:num w:numId="20">
    <w:abstractNumId w:val="45"/>
  </w:num>
  <w:num w:numId="21">
    <w:abstractNumId w:val="52"/>
  </w:num>
  <w:num w:numId="22">
    <w:abstractNumId w:val="31"/>
  </w:num>
  <w:num w:numId="23">
    <w:abstractNumId w:val="3"/>
  </w:num>
  <w:num w:numId="24">
    <w:abstractNumId w:val="4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9"/>
  </w:num>
  <w:num w:numId="28">
    <w:abstractNumId w:val="20"/>
  </w:num>
  <w:num w:numId="29">
    <w:abstractNumId w:val="33"/>
  </w:num>
  <w:num w:numId="30">
    <w:abstractNumId w:val="42"/>
  </w:num>
  <w:num w:numId="31">
    <w:abstractNumId w:val="16"/>
  </w:num>
  <w:num w:numId="32">
    <w:abstractNumId w:val="24"/>
  </w:num>
  <w:num w:numId="33">
    <w:abstractNumId w:val="15"/>
  </w:num>
  <w:num w:numId="34">
    <w:abstractNumId w:val="11"/>
  </w:num>
  <w:num w:numId="35">
    <w:abstractNumId w:val="38"/>
  </w:num>
  <w:num w:numId="36">
    <w:abstractNumId w:val="41"/>
  </w:num>
  <w:num w:numId="37">
    <w:abstractNumId w:val="28"/>
  </w:num>
  <w:num w:numId="38">
    <w:abstractNumId w:val="51"/>
  </w:num>
  <w:num w:numId="39">
    <w:abstractNumId w:val="21"/>
  </w:num>
  <w:num w:numId="40">
    <w:abstractNumId w:val="14"/>
  </w:num>
  <w:num w:numId="41">
    <w:abstractNumId w:val="1"/>
    <w:lvlOverride w:ilvl="0">
      <w:startOverride w:val="1"/>
    </w:lvlOverride>
  </w:num>
  <w:num w:numId="4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2"/>
  </w:num>
  <w:num w:numId="47">
    <w:abstractNumId w:val="44"/>
  </w:num>
  <w:num w:numId="48">
    <w:abstractNumId w:val="5"/>
  </w:num>
  <w:num w:numId="49">
    <w:abstractNumId w:val="4"/>
  </w:num>
  <w:num w:numId="50">
    <w:abstractNumId w:val="13"/>
  </w:num>
  <w:num w:numId="51">
    <w:abstractNumId w:val="32"/>
  </w:num>
  <w:num w:numId="52">
    <w:abstractNumId w:val="39"/>
  </w:num>
  <w:num w:numId="53">
    <w:abstractNumId w:val="2"/>
  </w:num>
  <w:num w:numId="54">
    <w:abstractNumId w:val="23"/>
  </w:num>
  <w:num w:numId="55">
    <w:abstractNumId w:val="25"/>
  </w:num>
  <w:num w:numId="56">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78DF"/>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05B6E"/>
    <w:rsid w:val="00110CF5"/>
    <w:rsid w:val="00112497"/>
    <w:rsid w:val="00113187"/>
    <w:rsid w:val="001167F8"/>
    <w:rsid w:val="00121BAD"/>
    <w:rsid w:val="00123BD8"/>
    <w:rsid w:val="00127291"/>
    <w:rsid w:val="001318CF"/>
    <w:rsid w:val="00134B1C"/>
    <w:rsid w:val="0013718A"/>
    <w:rsid w:val="00142205"/>
    <w:rsid w:val="0014784F"/>
    <w:rsid w:val="0015090F"/>
    <w:rsid w:val="00154DC6"/>
    <w:rsid w:val="001572F0"/>
    <w:rsid w:val="001644C1"/>
    <w:rsid w:val="0016537F"/>
    <w:rsid w:val="00166973"/>
    <w:rsid w:val="00167CB2"/>
    <w:rsid w:val="00172215"/>
    <w:rsid w:val="0017256A"/>
    <w:rsid w:val="00172B41"/>
    <w:rsid w:val="00180532"/>
    <w:rsid w:val="001A0180"/>
    <w:rsid w:val="001A333B"/>
    <w:rsid w:val="001A6225"/>
    <w:rsid w:val="001B2C03"/>
    <w:rsid w:val="001B2F44"/>
    <w:rsid w:val="001B4C13"/>
    <w:rsid w:val="001B6094"/>
    <w:rsid w:val="001B7C94"/>
    <w:rsid w:val="001C1C84"/>
    <w:rsid w:val="001C3287"/>
    <w:rsid w:val="001C4829"/>
    <w:rsid w:val="001C5BEB"/>
    <w:rsid w:val="001C6E07"/>
    <w:rsid w:val="001E155F"/>
    <w:rsid w:val="00202A41"/>
    <w:rsid w:val="00202AF9"/>
    <w:rsid w:val="00202FBC"/>
    <w:rsid w:val="00203547"/>
    <w:rsid w:val="002144CE"/>
    <w:rsid w:val="002147C7"/>
    <w:rsid w:val="00216752"/>
    <w:rsid w:val="002177AB"/>
    <w:rsid w:val="00221278"/>
    <w:rsid w:val="002253F1"/>
    <w:rsid w:val="00231EB3"/>
    <w:rsid w:val="00234DCD"/>
    <w:rsid w:val="00245CEA"/>
    <w:rsid w:val="0024610B"/>
    <w:rsid w:val="002530EB"/>
    <w:rsid w:val="00264ED5"/>
    <w:rsid w:val="00267996"/>
    <w:rsid w:val="002726B2"/>
    <w:rsid w:val="002738FA"/>
    <w:rsid w:val="00273D8A"/>
    <w:rsid w:val="0027499B"/>
    <w:rsid w:val="002835AD"/>
    <w:rsid w:val="0028648A"/>
    <w:rsid w:val="00295B46"/>
    <w:rsid w:val="002A1E06"/>
    <w:rsid w:val="002A3053"/>
    <w:rsid w:val="002A42C6"/>
    <w:rsid w:val="002A50EF"/>
    <w:rsid w:val="002B706C"/>
    <w:rsid w:val="002C62A1"/>
    <w:rsid w:val="002D1396"/>
    <w:rsid w:val="002D1DCB"/>
    <w:rsid w:val="002D20DB"/>
    <w:rsid w:val="002D505A"/>
    <w:rsid w:val="002D6E3B"/>
    <w:rsid w:val="002E68BA"/>
    <w:rsid w:val="002F15F3"/>
    <w:rsid w:val="002F4AA0"/>
    <w:rsid w:val="002F5FA2"/>
    <w:rsid w:val="003004B1"/>
    <w:rsid w:val="003056A4"/>
    <w:rsid w:val="003078A7"/>
    <w:rsid w:val="00317F94"/>
    <w:rsid w:val="00320FCA"/>
    <w:rsid w:val="00323C17"/>
    <w:rsid w:val="00326F88"/>
    <w:rsid w:val="00326FFF"/>
    <w:rsid w:val="00333752"/>
    <w:rsid w:val="0033670C"/>
    <w:rsid w:val="003451E7"/>
    <w:rsid w:val="0034568A"/>
    <w:rsid w:val="003548BE"/>
    <w:rsid w:val="00374E47"/>
    <w:rsid w:val="003769A2"/>
    <w:rsid w:val="00376E6A"/>
    <w:rsid w:val="00380813"/>
    <w:rsid w:val="0038162C"/>
    <w:rsid w:val="00387C45"/>
    <w:rsid w:val="00390E8D"/>
    <w:rsid w:val="00392BEE"/>
    <w:rsid w:val="003956E2"/>
    <w:rsid w:val="00397B88"/>
    <w:rsid w:val="003A3D3E"/>
    <w:rsid w:val="003B4CB5"/>
    <w:rsid w:val="003C4830"/>
    <w:rsid w:val="003C5D78"/>
    <w:rsid w:val="003E39D4"/>
    <w:rsid w:val="003E4E04"/>
    <w:rsid w:val="003E57E1"/>
    <w:rsid w:val="003F07D1"/>
    <w:rsid w:val="003F59CD"/>
    <w:rsid w:val="003F73DE"/>
    <w:rsid w:val="004002A7"/>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119CF"/>
    <w:rsid w:val="0051695C"/>
    <w:rsid w:val="00517F56"/>
    <w:rsid w:val="0052560D"/>
    <w:rsid w:val="00527B64"/>
    <w:rsid w:val="00531D9A"/>
    <w:rsid w:val="0053205C"/>
    <w:rsid w:val="005359C2"/>
    <w:rsid w:val="00536FB3"/>
    <w:rsid w:val="005432C2"/>
    <w:rsid w:val="0054406F"/>
    <w:rsid w:val="00546228"/>
    <w:rsid w:val="00546D6C"/>
    <w:rsid w:val="00551ED8"/>
    <w:rsid w:val="00554557"/>
    <w:rsid w:val="00554F99"/>
    <w:rsid w:val="00555B77"/>
    <w:rsid w:val="005674DB"/>
    <w:rsid w:val="00592067"/>
    <w:rsid w:val="005A276E"/>
    <w:rsid w:val="005A2B00"/>
    <w:rsid w:val="005A3B9D"/>
    <w:rsid w:val="005B12D7"/>
    <w:rsid w:val="005B68B7"/>
    <w:rsid w:val="005B6F50"/>
    <w:rsid w:val="005C1D65"/>
    <w:rsid w:val="005C2AC7"/>
    <w:rsid w:val="005C5E8C"/>
    <w:rsid w:val="005D430B"/>
    <w:rsid w:val="005D6273"/>
    <w:rsid w:val="005D744C"/>
    <w:rsid w:val="005E0F26"/>
    <w:rsid w:val="005E23C1"/>
    <w:rsid w:val="005F49CD"/>
    <w:rsid w:val="005F53D6"/>
    <w:rsid w:val="00607BD2"/>
    <w:rsid w:val="00611A7C"/>
    <w:rsid w:val="00615080"/>
    <w:rsid w:val="006243DE"/>
    <w:rsid w:val="00624A63"/>
    <w:rsid w:val="00624FF0"/>
    <w:rsid w:val="00626198"/>
    <w:rsid w:val="00626F48"/>
    <w:rsid w:val="00627E03"/>
    <w:rsid w:val="0063186B"/>
    <w:rsid w:val="0063230E"/>
    <w:rsid w:val="0063285D"/>
    <w:rsid w:val="00644CAD"/>
    <w:rsid w:val="00645512"/>
    <w:rsid w:val="00655BE1"/>
    <w:rsid w:val="00656484"/>
    <w:rsid w:val="006611C6"/>
    <w:rsid w:val="00665751"/>
    <w:rsid w:val="006675A8"/>
    <w:rsid w:val="00673064"/>
    <w:rsid w:val="00675A2E"/>
    <w:rsid w:val="0068005C"/>
    <w:rsid w:val="0068138A"/>
    <w:rsid w:val="00686606"/>
    <w:rsid w:val="00692721"/>
    <w:rsid w:val="00696A6F"/>
    <w:rsid w:val="00696D95"/>
    <w:rsid w:val="006A6569"/>
    <w:rsid w:val="006B3BDD"/>
    <w:rsid w:val="006C0144"/>
    <w:rsid w:val="006C2BE4"/>
    <w:rsid w:val="006C4E98"/>
    <w:rsid w:val="006C71F5"/>
    <w:rsid w:val="006D1687"/>
    <w:rsid w:val="006D186B"/>
    <w:rsid w:val="006D560F"/>
    <w:rsid w:val="006E36FB"/>
    <w:rsid w:val="006E6B46"/>
    <w:rsid w:val="006F788D"/>
    <w:rsid w:val="00704A0F"/>
    <w:rsid w:val="00704B92"/>
    <w:rsid w:val="007054CD"/>
    <w:rsid w:val="00707727"/>
    <w:rsid w:val="007078F2"/>
    <w:rsid w:val="0071733D"/>
    <w:rsid w:val="007202E2"/>
    <w:rsid w:val="00720ADC"/>
    <w:rsid w:val="0072500F"/>
    <w:rsid w:val="007250F9"/>
    <w:rsid w:val="00730283"/>
    <w:rsid w:val="00732D09"/>
    <w:rsid w:val="00733D51"/>
    <w:rsid w:val="007342EE"/>
    <w:rsid w:val="0073545F"/>
    <w:rsid w:val="0074399F"/>
    <w:rsid w:val="00765D1E"/>
    <w:rsid w:val="00770C61"/>
    <w:rsid w:val="007749B2"/>
    <w:rsid w:val="00774C4A"/>
    <w:rsid w:val="00774CBA"/>
    <w:rsid w:val="007753DC"/>
    <w:rsid w:val="007779CB"/>
    <w:rsid w:val="007811EF"/>
    <w:rsid w:val="00781A5F"/>
    <w:rsid w:val="007844C4"/>
    <w:rsid w:val="0078607E"/>
    <w:rsid w:val="0078709F"/>
    <w:rsid w:val="0079229D"/>
    <w:rsid w:val="00794D6C"/>
    <w:rsid w:val="007A3623"/>
    <w:rsid w:val="007A7F4A"/>
    <w:rsid w:val="007C06D1"/>
    <w:rsid w:val="007C2BF6"/>
    <w:rsid w:val="007C60CD"/>
    <w:rsid w:val="007C628D"/>
    <w:rsid w:val="007D2B11"/>
    <w:rsid w:val="007D4C8F"/>
    <w:rsid w:val="007D67CB"/>
    <w:rsid w:val="007E2FE4"/>
    <w:rsid w:val="007E7132"/>
    <w:rsid w:val="007E7407"/>
    <w:rsid w:val="007E75E3"/>
    <w:rsid w:val="007E764B"/>
    <w:rsid w:val="007F31B0"/>
    <w:rsid w:val="007F3E40"/>
    <w:rsid w:val="007F6DDB"/>
    <w:rsid w:val="00800F05"/>
    <w:rsid w:val="00803CC8"/>
    <w:rsid w:val="00810134"/>
    <w:rsid w:val="008136EB"/>
    <w:rsid w:val="0081692D"/>
    <w:rsid w:val="00822430"/>
    <w:rsid w:val="00822805"/>
    <w:rsid w:val="008229A5"/>
    <w:rsid w:val="00825264"/>
    <w:rsid w:val="00834A85"/>
    <w:rsid w:val="00836F59"/>
    <w:rsid w:val="0084147A"/>
    <w:rsid w:val="008454A2"/>
    <w:rsid w:val="008503BA"/>
    <w:rsid w:val="008511D2"/>
    <w:rsid w:val="00862BC7"/>
    <w:rsid w:val="00873329"/>
    <w:rsid w:val="0087496B"/>
    <w:rsid w:val="008901B8"/>
    <w:rsid w:val="00896018"/>
    <w:rsid w:val="008A36C5"/>
    <w:rsid w:val="008B0740"/>
    <w:rsid w:val="008B1BF1"/>
    <w:rsid w:val="008B6323"/>
    <w:rsid w:val="008C15F6"/>
    <w:rsid w:val="008D0477"/>
    <w:rsid w:val="008D5226"/>
    <w:rsid w:val="008E45E6"/>
    <w:rsid w:val="008F36A3"/>
    <w:rsid w:val="0090249B"/>
    <w:rsid w:val="00903647"/>
    <w:rsid w:val="0090492D"/>
    <w:rsid w:val="009065E7"/>
    <w:rsid w:val="00907AC4"/>
    <w:rsid w:val="00910FF1"/>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7624E"/>
    <w:rsid w:val="009800D0"/>
    <w:rsid w:val="009A2E37"/>
    <w:rsid w:val="009A4265"/>
    <w:rsid w:val="009A4B8D"/>
    <w:rsid w:val="009A5FC5"/>
    <w:rsid w:val="009B02DA"/>
    <w:rsid w:val="009B1598"/>
    <w:rsid w:val="009B37AA"/>
    <w:rsid w:val="009B465C"/>
    <w:rsid w:val="009B63C3"/>
    <w:rsid w:val="009C6FAE"/>
    <w:rsid w:val="009E390C"/>
    <w:rsid w:val="00A14CE5"/>
    <w:rsid w:val="00A159CA"/>
    <w:rsid w:val="00A15BC0"/>
    <w:rsid w:val="00A20E17"/>
    <w:rsid w:val="00A32091"/>
    <w:rsid w:val="00A32443"/>
    <w:rsid w:val="00A36D95"/>
    <w:rsid w:val="00A403D7"/>
    <w:rsid w:val="00A42648"/>
    <w:rsid w:val="00A43553"/>
    <w:rsid w:val="00A514C1"/>
    <w:rsid w:val="00A554C8"/>
    <w:rsid w:val="00A56DE8"/>
    <w:rsid w:val="00A6053B"/>
    <w:rsid w:val="00A62E9A"/>
    <w:rsid w:val="00A71AAE"/>
    <w:rsid w:val="00A85961"/>
    <w:rsid w:val="00A8727C"/>
    <w:rsid w:val="00A87A63"/>
    <w:rsid w:val="00AA19B2"/>
    <w:rsid w:val="00AA1B48"/>
    <w:rsid w:val="00AA4C52"/>
    <w:rsid w:val="00AA6CF6"/>
    <w:rsid w:val="00AB65EE"/>
    <w:rsid w:val="00AC1368"/>
    <w:rsid w:val="00AC5AD1"/>
    <w:rsid w:val="00AC612A"/>
    <w:rsid w:val="00AC6706"/>
    <w:rsid w:val="00AD2B02"/>
    <w:rsid w:val="00AE0EA6"/>
    <w:rsid w:val="00AE5919"/>
    <w:rsid w:val="00AE7F7C"/>
    <w:rsid w:val="00AF0344"/>
    <w:rsid w:val="00AF0F5A"/>
    <w:rsid w:val="00AF7883"/>
    <w:rsid w:val="00B11DFE"/>
    <w:rsid w:val="00B1466B"/>
    <w:rsid w:val="00B24AAC"/>
    <w:rsid w:val="00B31994"/>
    <w:rsid w:val="00B3531B"/>
    <w:rsid w:val="00B43A05"/>
    <w:rsid w:val="00B55380"/>
    <w:rsid w:val="00B55812"/>
    <w:rsid w:val="00B567E9"/>
    <w:rsid w:val="00B62622"/>
    <w:rsid w:val="00B72760"/>
    <w:rsid w:val="00B75514"/>
    <w:rsid w:val="00B86319"/>
    <w:rsid w:val="00B86A22"/>
    <w:rsid w:val="00B90015"/>
    <w:rsid w:val="00B924AB"/>
    <w:rsid w:val="00B92723"/>
    <w:rsid w:val="00B94A58"/>
    <w:rsid w:val="00BA5603"/>
    <w:rsid w:val="00BB0340"/>
    <w:rsid w:val="00BB122B"/>
    <w:rsid w:val="00BB60AB"/>
    <w:rsid w:val="00BC14F9"/>
    <w:rsid w:val="00BD6AC4"/>
    <w:rsid w:val="00BE0F2E"/>
    <w:rsid w:val="00BE53D0"/>
    <w:rsid w:val="00BE6F53"/>
    <w:rsid w:val="00C133FE"/>
    <w:rsid w:val="00C138D1"/>
    <w:rsid w:val="00C16D02"/>
    <w:rsid w:val="00C17E86"/>
    <w:rsid w:val="00C2068A"/>
    <w:rsid w:val="00C217FB"/>
    <w:rsid w:val="00C23572"/>
    <w:rsid w:val="00C242AC"/>
    <w:rsid w:val="00C27284"/>
    <w:rsid w:val="00C32E11"/>
    <w:rsid w:val="00C40D09"/>
    <w:rsid w:val="00C4416F"/>
    <w:rsid w:val="00C45DFC"/>
    <w:rsid w:val="00C47020"/>
    <w:rsid w:val="00C51A77"/>
    <w:rsid w:val="00C57FC2"/>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4613"/>
    <w:rsid w:val="00CA5E60"/>
    <w:rsid w:val="00CB1CA6"/>
    <w:rsid w:val="00CB5FF7"/>
    <w:rsid w:val="00CB6BA2"/>
    <w:rsid w:val="00CB7CF9"/>
    <w:rsid w:val="00CC26AA"/>
    <w:rsid w:val="00CC5AD1"/>
    <w:rsid w:val="00CC630F"/>
    <w:rsid w:val="00CC78E2"/>
    <w:rsid w:val="00CE1DB8"/>
    <w:rsid w:val="00CE364C"/>
    <w:rsid w:val="00CE6B4C"/>
    <w:rsid w:val="00CF28DD"/>
    <w:rsid w:val="00CF2B2A"/>
    <w:rsid w:val="00CF30A0"/>
    <w:rsid w:val="00CF3BC2"/>
    <w:rsid w:val="00CF7CB7"/>
    <w:rsid w:val="00D077D9"/>
    <w:rsid w:val="00D10AF3"/>
    <w:rsid w:val="00D1189C"/>
    <w:rsid w:val="00D17131"/>
    <w:rsid w:val="00D34749"/>
    <w:rsid w:val="00D36714"/>
    <w:rsid w:val="00D50742"/>
    <w:rsid w:val="00D51202"/>
    <w:rsid w:val="00D5676A"/>
    <w:rsid w:val="00D64291"/>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4740"/>
    <w:rsid w:val="00E074B4"/>
    <w:rsid w:val="00E16E8C"/>
    <w:rsid w:val="00E25908"/>
    <w:rsid w:val="00E27E78"/>
    <w:rsid w:val="00E3130D"/>
    <w:rsid w:val="00E3332B"/>
    <w:rsid w:val="00E344DD"/>
    <w:rsid w:val="00E51178"/>
    <w:rsid w:val="00E54C72"/>
    <w:rsid w:val="00E57095"/>
    <w:rsid w:val="00E57DD9"/>
    <w:rsid w:val="00E60DAE"/>
    <w:rsid w:val="00E7291C"/>
    <w:rsid w:val="00E72E00"/>
    <w:rsid w:val="00E85795"/>
    <w:rsid w:val="00EA0F12"/>
    <w:rsid w:val="00EA2964"/>
    <w:rsid w:val="00EA4735"/>
    <w:rsid w:val="00EB360B"/>
    <w:rsid w:val="00EC0307"/>
    <w:rsid w:val="00EC6716"/>
    <w:rsid w:val="00ED290F"/>
    <w:rsid w:val="00ED5873"/>
    <w:rsid w:val="00EE3EB4"/>
    <w:rsid w:val="00EF0CC2"/>
    <w:rsid w:val="00EF131C"/>
    <w:rsid w:val="00EF65E4"/>
    <w:rsid w:val="00F01632"/>
    <w:rsid w:val="00F04CB7"/>
    <w:rsid w:val="00F0741B"/>
    <w:rsid w:val="00F07A6E"/>
    <w:rsid w:val="00F07B5C"/>
    <w:rsid w:val="00F22344"/>
    <w:rsid w:val="00F2340D"/>
    <w:rsid w:val="00F24E40"/>
    <w:rsid w:val="00F2799B"/>
    <w:rsid w:val="00F30005"/>
    <w:rsid w:val="00F30DCD"/>
    <w:rsid w:val="00F3768C"/>
    <w:rsid w:val="00F42F9D"/>
    <w:rsid w:val="00F46A9A"/>
    <w:rsid w:val="00F50A4A"/>
    <w:rsid w:val="00F50DA6"/>
    <w:rsid w:val="00F50E01"/>
    <w:rsid w:val="00F605C4"/>
    <w:rsid w:val="00F6297B"/>
    <w:rsid w:val="00F63743"/>
    <w:rsid w:val="00F71648"/>
    <w:rsid w:val="00F924C5"/>
    <w:rsid w:val="00F97594"/>
    <w:rsid w:val="00FA16E4"/>
    <w:rsid w:val="00FA5A8B"/>
    <w:rsid w:val="00FB720F"/>
    <w:rsid w:val="00FB7DFA"/>
    <w:rsid w:val="00FC256E"/>
    <w:rsid w:val="00FC3AB8"/>
    <w:rsid w:val="00FC7A2D"/>
    <w:rsid w:val="00FE195A"/>
    <w:rsid w:val="00FE3A76"/>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7A1A07-B890-4EC9-80CB-9590BC55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23F0873B</Template>
  <TotalTime>2</TotalTime>
  <Pages>22</Pages>
  <Words>7474</Words>
  <Characters>44844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3</cp:revision>
  <cp:lastPrinted>2016-04-12T12:22:00Z</cp:lastPrinted>
  <dcterms:created xsi:type="dcterms:W3CDTF">2016-04-14T12:03:00Z</dcterms:created>
  <dcterms:modified xsi:type="dcterms:W3CDTF">2016-04-14T12:05:00Z</dcterms:modified>
</cp:coreProperties>
</file>