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Pr="00200952" w:rsidRDefault="00200952" w:rsidP="00200952">
      <w:pPr>
        <w:jc w:val="center"/>
        <w:rPr>
          <w:b/>
        </w:rPr>
      </w:pPr>
      <w:r w:rsidRPr="00200952">
        <w:rPr>
          <w:b/>
        </w:rPr>
        <w:t>Modyfikacja pkt. X w dniu 26.04.2016 r.</w:t>
      </w:r>
    </w:p>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8136EB" w:rsidRDefault="00FE3A76" w:rsidP="008136EB">
      <w:pPr>
        <w:spacing w:line="360" w:lineRule="auto"/>
        <w:jc w:val="both"/>
        <w:rPr>
          <w:rFonts w:ascii="Arial" w:hAnsi="Arial" w:cs="Arial"/>
          <w:sz w:val="20"/>
          <w:szCs w:val="20"/>
        </w:rPr>
      </w:pPr>
      <w:r w:rsidRPr="00DA542D">
        <w:rPr>
          <w:rFonts w:ascii="Arial" w:hAnsi="Arial" w:cs="Arial"/>
          <w:sz w:val="20"/>
          <w:szCs w:val="20"/>
        </w:rPr>
        <w:t xml:space="preserve">dostawę </w:t>
      </w:r>
      <w:r w:rsidR="00F3768C" w:rsidRPr="00F3768C">
        <w:rPr>
          <w:rFonts w:ascii="Arial" w:hAnsi="Arial" w:cs="Arial"/>
          <w:sz w:val="20"/>
          <w:szCs w:val="20"/>
        </w:rPr>
        <w:t>wirówek w trzech częściach:</w:t>
      </w:r>
      <w:r w:rsidR="008136EB" w:rsidRPr="008136EB">
        <w:rPr>
          <w:rFonts w:ascii="Arial" w:hAnsi="Arial" w:cs="Arial"/>
          <w:sz w:val="20"/>
          <w:szCs w:val="20"/>
        </w:rPr>
        <w:t xml:space="preserve"> </w:t>
      </w:r>
    </w:p>
    <w:p w:rsidR="008136EB" w:rsidRPr="00A14CE5" w:rsidRDefault="008136EB" w:rsidP="00202A41">
      <w:pPr>
        <w:pStyle w:val="Akapitzlist"/>
        <w:numPr>
          <w:ilvl w:val="0"/>
          <w:numId w:val="49"/>
        </w:numPr>
        <w:spacing w:line="360" w:lineRule="auto"/>
        <w:jc w:val="both"/>
        <w:rPr>
          <w:rFonts w:ascii="Arial" w:hAnsi="Arial" w:cs="Arial"/>
          <w:sz w:val="20"/>
          <w:szCs w:val="20"/>
        </w:rPr>
      </w:pPr>
      <w:r w:rsidRPr="00A14CE5">
        <w:rPr>
          <w:rFonts w:ascii="Arial" w:hAnsi="Arial" w:cs="Arial"/>
          <w:sz w:val="20"/>
          <w:szCs w:val="20"/>
        </w:rPr>
        <w:t xml:space="preserve">wirówka z chłodzeniem,  </w:t>
      </w:r>
    </w:p>
    <w:p w:rsidR="008136EB" w:rsidRPr="00A14CE5" w:rsidRDefault="008136EB" w:rsidP="00202A41">
      <w:pPr>
        <w:pStyle w:val="Akapitzlist"/>
        <w:numPr>
          <w:ilvl w:val="0"/>
          <w:numId w:val="49"/>
        </w:numPr>
        <w:spacing w:line="360" w:lineRule="auto"/>
        <w:jc w:val="both"/>
        <w:rPr>
          <w:rFonts w:ascii="Arial" w:hAnsi="Arial" w:cs="Arial"/>
          <w:sz w:val="20"/>
          <w:szCs w:val="20"/>
        </w:rPr>
      </w:pPr>
      <w:r w:rsidRPr="00A14CE5">
        <w:rPr>
          <w:rFonts w:ascii="Arial" w:hAnsi="Arial" w:cs="Arial"/>
          <w:sz w:val="20"/>
          <w:szCs w:val="20"/>
        </w:rPr>
        <w:t xml:space="preserve">wirówka laboratoryjna, </w:t>
      </w:r>
    </w:p>
    <w:p w:rsidR="004134E2" w:rsidRPr="00A14CE5" w:rsidRDefault="008136EB" w:rsidP="00202A41">
      <w:pPr>
        <w:pStyle w:val="Akapitzlist"/>
        <w:numPr>
          <w:ilvl w:val="0"/>
          <w:numId w:val="49"/>
        </w:numPr>
        <w:spacing w:line="360" w:lineRule="auto"/>
        <w:jc w:val="both"/>
        <w:rPr>
          <w:rFonts w:ascii="Arial" w:hAnsi="Arial" w:cs="Arial"/>
          <w:sz w:val="20"/>
          <w:szCs w:val="20"/>
        </w:rPr>
      </w:pPr>
      <w:r w:rsidRPr="00A14CE5">
        <w:rPr>
          <w:rFonts w:ascii="Arial" w:hAnsi="Arial" w:cs="Arial"/>
          <w:sz w:val="20"/>
          <w:szCs w:val="20"/>
        </w:rPr>
        <w:t>mała wirówka laboratoryjna</w:t>
      </w:r>
    </w:p>
    <w:p w:rsidR="00A14CE5" w:rsidRDefault="00A14CE5" w:rsidP="004876A4">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9A4265">
        <w:rPr>
          <w:rFonts w:ascii="Arial" w:hAnsi="Arial" w:cs="Arial"/>
          <w:sz w:val="20"/>
          <w:szCs w:val="20"/>
        </w:rPr>
        <w:t>14.04.2016</w:t>
      </w:r>
      <w:r w:rsidR="004E4588">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9A4265">
        <w:rPr>
          <w:rStyle w:val="text"/>
        </w:rPr>
        <w:t>40661-2016</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9A4265">
        <w:rPr>
          <w:rStyle w:val="text"/>
        </w:rPr>
        <w:t xml:space="preserve">14.04.2016 </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9A4265">
        <w:rPr>
          <w:rStyle w:val="text"/>
        </w:rPr>
        <w:t xml:space="preserve">14.04.2016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39305E">
          <w:rPr>
            <w:noProof/>
            <w:webHidden/>
          </w:rPr>
          <w:t>3</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Pr>
            <w:noProof/>
            <w:webHidden/>
          </w:rPr>
          <w:t>3</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Pr>
            <w:noProof/>
            <w:webHidden/>
          </w:rPr>
          <w:t>4</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Pr>
            <w:noProof/>
            <w:webHidden/>
          </w:rPr>
          <w:t>4</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Pr>
            <w:noProof/>
            <w:webHidden/>
          </w:rPr>
          <w:t>4</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Pr>
            <w:noProof/>
            <w:webHidden/>
          </w:rPr>
          <w:t>8</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Pr>
            <w:noProof/>
            <w:webHidden/>
          </w:rPr>
          <w:t>9</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Pr>
            <w:noProof/>
            <w:webHidden/>
          </w:rPr>
          <w:t>11</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Pr>
            <w:noProof/>
            <w:webHidden/>
          </w:rPr>
          <w:t>11</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Pr>
            <w:noProof/>
            <w:webHidden/>
          </w:rPr>
          <w:t>13</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Pr>
            <w:noProof/>
            <w:webHidden/>
          </w:rPr>
          <w:t>13</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Pr>
            <w:noProof/>
            <w:webHidden/>
          </w:rPr>
          <w:t>14</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Pr>
            <w:noProof/>
            <w:webHidden/>
          </w:rPr>
          <w:t>17</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Pr>
            <w:noProof/>
            <w:webHidden/>
          </w:rPr>
          <w:t>18</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Pr>
            <w:noProof/>
            <w:webHidden/>
          </w:rPr>
          <w:t>19</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Pr>
            <w:noProof/>
            <w:webHidden/>
          </w:rPr>
          <w:t>19</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Pr>
            <w:noProof/>
            <w:webHidden/>
          </w:rPr>
          <w:t>20</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Pr>
            <w:noProof/>
            <w:webHidden/>
          </w:rPr>
          <w:t>20</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Pr>
            <w:noProof/>
            <w:webHidden/>
          </w:rPr>
          <w:t>21</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Pr>
            <w:noProof/>
            <w:webHidden/>
          </w:rPr>
          <w:t>22</w:t>
        </w:r>
        <w:r w:rsidR="00531D9A">
          <w:rPr>
            <w:noProof/>
            <w:webHidden/>
          </w:rPr>
          <w:fldChar w:fldCharType="end"/>
        </w:r>
      </w:hyperlink>
    </w:p>
    <w:p w:rsidR="00531D9A" w:rsidRDefault="0039305E">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Pr>
            <w:noProof/>
            <w:webHidden/>
          </w:rPr>
          <w:t>22</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w:t>
      </w:r>
      <w:r w:rsidR="00967C6C">
        <w:rPr>
          <w:rFonts w:ascii="Arial" w:hAnsi="Arial" w:cs="Arial"/>
          <w:sz w:val="20"/>
          <w:szCs w:val="20"/>
        </w:rPr>
        <w:t xml:space="preserve">(Dz. U. z </w:t>
      </w:r>
      <w:r w:rsidR="002D1396" w:rsidRPr="002D1396">
        <w:rPr>
          <w:rFonts w:ascii="Arial" w:hAnsi="Arial" w:cs="Arial"/>
          <w:sz w:val="20"/>
          <w:szCs w:val="20"/>
        </w:rPr>
        <w:t>2015 r. poz. 2164)</w:t>
      </w:r>
      <w:r w:rsidR="002D1396" w:rsidRPr="002D1396">
        <w:rPr>
          <w:rFonts w:ascii="Arial" w:hAnsi="Arial" w:cs="Arial"/>
          <w:color w:val="0000FF"/>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A14CE5" w:rsidRPr="00A14CE5" w:rsidRDefault="004134E2" w:rsidP="00202A41">
      <w:pPr>
        <w:pStyle w:val="Akapitzlist"/>
        <w:numPr>
          <w:ilvl w:val="0"/>
          <w:numId w:val="50"/>
        </w:numPr>
        <w:spacing w:line="360" w:lineRule="auto"/>
        <w:ind w:left="284" w:hanging="284"/>
        <w:rPr>
          <w:rFonts w:ascii="Arial" w:hAnsi="Arial" w:cs="Arial"/>
          <w:sz w:val="20"/>
          <w:szCs w:val="20"/>
        </w:rPr>
      </w:pPr>
      <w:r w:rsidRPr="00A14CE5">
        <w:rPr>
          <w:rFonts w:ascii="Arial" w:hAnsi="Arial" w:cs="Arial"/>
          <w:sz w:val="20"/>
          <w:szCs w:val="20"/>
        </w:rPr>
        <w:t xml:space="preserve">Przedmiotem zamówienia jest </w:t>
      </w:r>
      <w:r w:rsidR="004876A4" w:rsidRPr="00A14CE5">
        <w:rPr>
          <w:rFonts w:ascii="Arial" w:hAnsi="Arial" w:cs="Arial"/>
          <w:sz w:val="20"/>
          <w:szCs w:val="20"/>
        </w:rPr>
        <w:t xml:space="preserve">dostawa </w:t>
      </w:r>
      <w:r w:rsidR="0097624E">
        <w:rPr>
          <w:rFonts w:ascii="Arial" w:hAnsi="Arial" w:cs="Arial"/>
          <w:sz w:val="20"/>
          <w:szCs w:val="20"/>
        </w:rPr>
        <w:t xml:space="preserve">wraz z instalacją </w:t>
      </w:r>
      <w:r w:rsidR="00A14CE5" w:rsidRPr="00A14CE5">
        <w:rPr>
          <w:rFonts w:ascii="Arial" w:hAnsi="Arial" w:cs="Arial"/>
          <w:sz w:val="20"/>
          <w:szCs w:val="20"/>
        </w:rPr>
        <w:t>wirówek w trzech częściach</w:t>
      </w:r>
      <w:r w:rsidR="00380813" w:rsidRPr="00A14CE5">
        <w:rPr>
          <w:rFonts w:ascii="Arial" w:hAnsi="Arial" w:cs="Arial"/>
          <w:sz w:val="20"/>
          <w:szCs w:val="20"/>
        </w:rPr>
        <w:t>, zwan</w:t>
      </w:r>
      <w:r w:rsidR="00A14CE5" w:rsidRPr="00A14CE5">
        <w:rPr>
          <w:rFonts w:ascii="Arial" w:hAnsi="Arial" w:cs="Arial"/>
          <w:sz w:val="20"/>
          <w:szCs w:val="20"/>
        </w:rPr>
        <w:t>ych dalej sprzętem:</w:t>
      </w:r>
    </w:p>
    <w:p w:rsidR="00A14CE5" w:rsidRPr="00A14CE5" w:rsidRDefault="00A14CE5" w:rsidP="00202A41">
      <w:pPr>
        <w:pStyle w:val="Akapitzlist"/>
        <w:numPr>
          <w:ilvl w:val="0"/>
          <w:numId w:val="51"/>
        </w:numPr>
        <w:spacing w:line="360" w:lineRule="auto"/>
        <w:rPr>
          <w:rFonts w:ascii="Arial" w:hAnsi="Arial" w:cs="Arial"/>
          <w:sz w:val="20"/>
          <w:szCs w:val="20"/>
        </w:rPr>
      </w:pPr>
      <w:r w:rsidRPr="00A14CE5">
        <w:rPr>
          <w:rFonts w:ascii="Arial" w:hAnsi="Arial" w:cs="Arial"/>
          <w:sz w:val="20"/>
          <w:szCs w:val="20"/>
        </w:rPr>
        <w:t>wirówka z chłodzeniem</w:t>
      </w:r>
      <w:r w:rsidR="00E16E8C">
        <w:rPr>
          <w:rFonts w:ascii="Arial" w:hAnsi="Arial" w:cs="Arial"/>
          <w:sz w:val="20"/>
          <w:szCs w:val="20"/>
        </w:rPr>
        <w:t xml:space="preserve"> w części I</w:t>
      </w:r>
      <w:r w:rsidRPr="00A14CE5">
        <w:rPr>
          <w:rFonts w:ascii="Arial" w:hAnsi="Arial" w:cs="Arial"/>
          <w:sz w:val="20"/>
          <w:szCs w:val="20"/>
        </w:rPr>
        <w:t xml:space="preserve">,  </w:t>
      </w:r>
    </w:p>
    <w:p w:rsidR="00A14CE5" w:rsidRPr="00A14CE5" w:rsidRDefault="00A14CE5" w:rsidP="00202A41">
      <w:pPr>
        <w:pStyle w:val="Akapitzlist"/>
        <w:numPr>
          <w:ilvl w:val="0"/>
          <w:numId w:val="51"/>
        </w:numPr>
        <w:spacing w:line="360" w:lineRule="auto"/>
        <w:rPr>
          <w:rFonts w:ascii="Arial" w:hAnsi="Arial" w:cs="Arial"/>
          <w:sz w:val="20"/>
          <w:szCs w:val="20"/>
        </w:rPr>
      </w:pPr>
      <w:r w:rsidRPr="00A14CE5">
        <w:rPr>
          <w:rFonts w:ascii="Arial" w:hAnsi="Arial" w:cs="Arial"/>
          <w:sz w:val="20"/>
          <w:szCs w:val="20"/>
        </w:rPr>
        <w:t>wirówka laboratoryjna</w:t>
      </w:r>
      <w:r w:rsidR="00E16E8C">
        <w:rPr>
          <w:rFonts w:ascii="Arial" w:hAnsi="Arial" w:cs="Arial"/>
          <w:sz w:val="20"/>
          <w:szCs w:val="20"/>
        </w:rPr>
        <w:t xml:space="preserve"> w części II</w:t>
      </w:r>
      <w:r w:rsidRPr="00A14CE5">
        <w:rPr>
          <w:rFonts w:ascii="Arial" w:hAnsi="Arial" w:cs="Arial"/>
          <w:sz w:val="20"/>
          <w:szCs w:val="20"/>
        </w:rPr>
        <w:t xml:space="preserve">, </w:t>
      </w:r>
    </w:p>
    <w:p w:rsidR="00A14CE5" w:rsidRPr="00A14CE5" w:rsidRDefault="00A14CE5" w:rsidP="00202A41">
      <w:pPr>
        <w:pStyle w:val="Akapitzlist"/>
        <w:numPr>
          <w:ilvl w:val="0"/>
          <w:numId w:val="51"/>
        </w:numPr>
        <w:spacing w:line="360" w:lineRule="auto"/>
        <w:rPr>
          <w:rFonts w:ascii="Arial" w:hAnsi="Arial" w:cs="Arial"/>
          <w:sz w:val="20"/>
          <w:szCs w:val="20"/>
        </w:rPr>
      </w:pPr>
      <w:r w:rsidRPr="00A14CE5">
        <w:rPr>
          <w:rFonts w:ascii="Arial" w:hAnsi="Arial" w:cs="Arial"/>
          <w:sz w:val="20"/>
          <w:szCs w:val="20"/>
        </w:rPr>
        <w:t>mała wirówka laboratoryjna</w:t>
      </w:r>
      <w:r w:rsidR="00E16E8C">
        <w:rPr>
          <w:rFonts w:ascii="Arial" w:hAnsi="Arial" w:cs="Arial"/>
          <w:sz w:val="20"/>
          <w:szCs w:val="20"/>
        </w:rPr>
        <w:t xml:space="preserve"> w części III.</w:t>
      </w:r>
    </w:p>
    <w:p w:rsidR="00A14CE5" w:rsidRPr="00A14CE5" w:rsidRDefault="00B1466B" w:rsidP="00DC411D">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p>
    <w:p w:rsidR="00A14CE5" w:rsidRPr="00E16E8C" w:rsidRDefault="009268FD" w:rsidP="00202A41">
      <w:pPr>
        <w:pStyle w:val="Akapitzlist"/>
        <w:numPr>
          <w:ilvl w:val="3"/>
          <w:numId w:val="52"/>
        </w:numPr>
        <w:tabs>
          <w:tab w:val="clear" w:pos="2880"/>
        </w:tabs>
        <w:spacing w:line="360" w:lineRule="auto"/>
        <w:ind w:left="709" w:right="431"/>
        <w:jc w:val="both"/>
        <w:rPr>
          <w:rFonts w:ascii="Arial" w:hAnsi="Arial" w:cs="Arial"/>
          <w:color w:val="0F243E"/>
          <w:sz w:val="20"/>
          <w:szCs w:val="20"/>
        </w:rPr>
      </w:pPr>
      <w:r w:rsidRPr="00A14CE5">
        <w:rPr>
          <w:rFonts w:ascii="Arial" w:hAnsi="Arial" w:cs="Arial"/>
          <w:bCs/>
          <w:sz w:val="20"/>
          <w:szCs w:val="20"/>
        </w:rPr>
        <w:t>Wydział Chemii Uniwersytetu Gdańskiego</w:t>
      </w:r>
      <w:r w:rsidR="00B24AAC" w:rsidRPr="00A14CE5">
        <w:rPr>
          <w:rFonts w:ascii="Arial" w:hAnsi="Arial" w:cs="Arial"/>
          <w:bCs/>
          <w:sz w:val="20"/>
          <w:szCs w:val="20"/>
        </w:rPr>
        <w:t xml:space="preserve">, </w:t>
      </w:r>
      <w:r w:rsidR="002D1396" w:rsidRPr="00A14CE5">
        <w:rPr>
          <w:rFonts w:ascii="Arial" w:hAnsi="Arial" w:cs="Arial"/>
          <w:bCs/>
          <w:sz w:val="20"/>
          <w:szCs w:val="20"/>
        </w:rPr>
        <w:t>80-30</w:t>
      </w:r>
      <w:r w:rsidRPr="00A14CE5">
        <w:rPr>
          <w:rFonts w:ascii="Arial" w:hAnsi="Arial" w:cs="Arial"/>
          <w:bCs/>
          <w:sz w:val="20"/>
          <w:szCs w:val="20"/>
        </w:rPr>
        <w:t>8</w:t>
      </w:r>
      <w:r w:rsidR="002D1396" w:rsidRPr="00A14CE5">
        <w:rPr>
          <w:rFonts w:ascii="Arial" w:hAnsi="Arial" w:cs="Arial"/>
          <w:bCs/>
          <w:sz w:val="20"/>
          <w:szCs w:val="20"/>
        </w:rPr>
        <w:t xml:space="preserve"> Gdańsk, ul. </w:t>
      </w:r>
      <w:r w:rsidRPr="00A14CE5">
        <w:rPr>
          <w:rFonts w:ascii="Arial" w:hAnsi="Arial" w:cs="Arial"/>
          <w:bCs/>
          <w:sz w:val="20"/>
          <w:szCs w:val="20"/>
        </w:rPr>
        <w:t>Wita Stwosza</w:t>
      </w:r>
      <w:r w:rsidR="00B24AAC" w:rsidRPr="00A14CE5">
        <w:rPr>
          <w:rFonts w:ascii="Arial" w:hAnsi="Arial" w:cs="Arial"/>
          <w:bCs/>
          <w:sz w:val="20"/>
          <w:szCs w:val="20"/>
        </w:rPr>
        <w:t xml:space="preserve"> </w:t>
      </w:r>
      <w:r w:rsidRPr="00A14CE5">
        <w:rPr>
          <w:rFonts w:ascii="Arial" w:hAnsi="Arial" w:cs="Arial"/>
          <w:bCs/>
          <w:sz w:val="20"/>
          <w:szCs w:val="20"/>
        </w:rPr>
        <w:t>63</w:t>
      </w:r>
      <w:r w:rsidR="002D1396" w:rsidRPr="00A14CE5">
        <w:rPr>
          <w:rFonts w:ascii="Arial" w:hAnsi="Arial" w:cs="Arial"/>
          <w:bCs/>
          <w:sz w:val="20"/>
          <w:szCs w:val="20"/>
        </w:rPr>
        <w:t xml:space="preserve"> </w:t>
      </w:r>
      <w:r w:rsidR="00A14CE5">
        <w:rPr>
          <w:rFonts w:ascii="Arial" w:hAnsi="Arial" w:cs="Arial"/>
          <w:bCs/>
          <w:sz w:val="20"/>
          <w:szCs w:val="20"/>
        </w:rPr>
        <w:br/>
      </w:r>
      <w:r w:rsidR="002D1396" w:rsidRPr="00E16E8C">
        <w:rPr>
          <w:rFonts w:ascii="Arial" w:hAnsi="Arial" w:cs="Arial"/>
          <w:bCs/>
          <w:sz w:val="20"/>
          <w:szCs w:val="20"/>
        </w:rPr>
        <w:t>pok.</w:t>
      </w:r>
      <w:r w:rsidR="00B24AAC" w:rsidRPr="00E16E8C">
        <w:rPr>
          <w:rFonts w:ascii="Arial" w:hAnsi="Arial" w:cs="Arial"/>
          <w:bCs/>
          <w:sz w:val="20"/>
          <w:szCs w:val="20"/>
        </w:rPr>
        <w:t xml:space="preserve"> </w:t>
      </w:r>
      <w:r w:rsidR="00A14CE5" w:rsidRPr="00E16E8C">
        <w:rPr>
          <w:rFonts w:ascii="Arial" w:hAnsi="Arial" w:cs="Arial"/>
          <w:bCs/>
          <w:sz w:val="20"/>
          <w:szCs w:val="20"/>
        </w:rPr>
        <w:t>A134</w:t>
      </w:r>
      <w:r w:rsidR="00E16E8C" w:rsidRPr="00E16E8C">
        <w:rPr>
          <w:rFonts w:ascii="Arial" w:hAnsi="Arial" w:cs="Arial"/>
          <w:sz w:val="20"/>
          <w:szCs w:val="20"/>
        </w:rPr>
        <w:t xml:space="preserve"> w części I,</w:t>
      </w:r>
    </w:p>
    <w:p w:rsidR="00A14CE5" w:rsidRPr="00E16E8C" w:rsidRDefault="00A14CE5" w:rsidP="00202A41">
      <w:pPr>
        <w:pStyle w:val="Akapitzlist"/>
        <w:numPr>
          <w:ilvl w:val="3"/>
          <w:numId w:val="52"/>
        </w:numPr>
        <w:tabs>
          <w:tab w:val="clear" w:pos="2880"/>
        </w:tabs>
        <w:spacing w:line="360" w:lineRule="auto"/>
        <w:ind w:left="709"/>
        <w:jc w:val="both"/>
        <w:rPr>
          <w:rFonts w:ascii="Arial" w:hAnsi="Arial" w:cs="Arial"/>
          <w:b/>
          <w:sz w:val="20"/>
          <w:szCs w:val="20"/>
        </w:rPr>
      </w:pPr>
      <w:r>
        <w:rPr>
          <w:rFonts w:ascii="Arial" w:hAnsi="Arial" w:cs="Arial"/>
          <w:bCs/>
          <w:sz w:val="20"/>
          <w:szCs w:val="20"/>
        </w:rPr>
        <w:t>Wydział Chemii Uniwersytetu Gdańskiego, 80-308 Gdańsk, ul. Wita Stwosza 63 pok. G224</w:t>
      </w:r>
      <w:r w:rsidR="00E16E8C">
        <w:rPr>
          <w:rFonts w:ascii="Arial" w:hAnsi="Arial" w:cs="Arial"/>
          <w:bCs/>
          <w:sz w:val="20"/>
          <w:szCs w:val="20"/>
        </w:rPr>
        <w:t xml:space="preserve"> </w:t>
      </w:r>
      <w:r w:rsidR="00E16E8C">
        <w:rPr>
          <w:rFonts w:ascii="Arial" w:hAnsi="Arial" w:cs="Arial"/>
          <w:bCs/>
          <w:sz w:val="20"/>
          <w:szCs w:val="20"/>
        </w:rPr>
        <w:br/>
        <w:t xml:space="preserve">w </w:t>
      </w:r>
      <w:r w:rsidR="00E16E8C" w:rsidRPr="00E16E8C">
        <w:rPr>
          <w:rFonts w:ascii="Arial" w:hAnsi="Arial" w:cs="Arial"/>
          <w:bCs/>
          <w:sz w:val="20"/>
          <w:szCs w:val="20"/>
        </w:rPr>
        <w:t>części II,</w:t>
      </w:r>
    </w:p>
    <w:p w:rsidR="00A14CE5" w:rsidRPr="00EA4735" w:rsidRDefault="00A14CE5" w:rsidP="00202A41">
      <w:pPr>
        <w:pStyle w:val="Akapitzlist"/>
        <w:numPr>
          <w:ilvl w:val="3"/>
          <w:numId w:val="52"/>
        </w:numPr>
        <w:tabs>
          <w:tab w:val="clear" w:pos="2880"/>
        </w:tabs>
        <w:spacing w:line="360" w:lineRule="auto"/>
        <w:ind w:left="709" w:right="431"/>
        <w:jc w:val="both"/>
        <w:rPr>
          <w:rFonts w:ascii="Arial" w:hAnsi="Arial" w:cs="Arial"/>
          <w:sz w:val="20"/>
          <w:szCs w:val="20"/>
        </w:rPr>
      </w:pPr>
      <w:r w:rsidRPr="00EA4735">
        <w:rPr>
          <w:rFonts w:ascii="Arial" w:hAnsi="Arial" w:cs="Arial"/>
          <w:sz w:val="20"/>
          <w:szCs w:val="20"/>
        </w:rPr>
        <w:t>Zakład Biologii I Ekologii Morza, Pracownia Ichtiologii, 81-378 Gdynia, Al. M</w:t>
      </w:r>
      <w:r w:rsidR="00E16E8C" w:rsidRPr="00EA4735">
        <w:rPr>
          <w:rFonts w:ascii="Arial" w:hAnsi="Arial" w:cs="Arial"/>
          <w:sz w:val="20"/>
          <w:szCs w:val="20"/>
        </w:rPr>
        <w:t xml:space="preserve">arszałka </w:t>
      </w:r>
      <w:r w:rsidRPr="00EA4735">
        <w:rPr>
          <w:rFonts w:ascii="Arial" w:hAnsi="Arial" w:cs="Arial"/>
          <w:sz w:val="20"/>
          <w:szCs w:val="20"/>
        </w:rPr>
        <w:t>Piłsudskiego 46, pok. 103</w:t>
      </w:r>
      <w:r w:rsidR="00E16E8C" w:rsidRPr="00EA4735">
        <w:rPr>
          <w:rFonts w:ascii="Arial" w:hAnsi="Arial" w:cs="Arial"/>
          <w:sz w:val="20"/>
          <w:szCs w:val="20"/>
        </w:rPr>
        <w:t xml:space="preserve"> w części III.</w:t>
      </w:r>
    </w:p>
    <w:p w:rsidR="005D6273" w:rsidRPr="00EA4735" w:rsidRDefault="005D6273" w:rsidP="00DC411D">
      <w:pPr>
        <w:pStyle w:val="Akapitzlist"/>
        <w:numPr>
          <w:ilvl w:val="3"/>
          <w:numId w:val="3"/>
        </w:numPr>
        <w:tabs>
          <w:tab w:val="clear" w:pos="2880"/>
        </w:tabs>
        <w:spacing w:line="360" w:lineRule="auto"/>
        <w:ind w:left="284" w:right="431" w:hanging="284"/>
        <w:jc w:val="both"/>
        <w:rPr>
          <w:rFonts w:ascii="Arial" w:hAnsi="Arial" w:cs="Arial"/>
          <w:sz w:val="20"/>
          <w:szCs w:val="20"/>
        </w:rPr>
      </w:pPr>
      <w:r w:rsidRPr="00EA4735">
        <w:rPr>
          <w:rFonts w:ascii="Arial" w:hAnsi="Arial" w:cs="Arial"/>
          <w:sz w:val="20"/>
          <w:szCs w:val="20"/>
        </w:rPr>
        <w:t xml:space="preserve">Sprzęt musi być fabrycznie nowy, pełnowartościowy, wolny od wszelkich wad i uszkodzeń. </w:t>
      </w:r>
    </w:p>
    <w:p w:rsidR="004134E2" w:rsidRPr="00EA4735" w:rsidRDefault="004134E2" w:rsidP="00B1466B">
      <w:pPr>
        <w:numPr>
          <w:ilvl w:val="3"/>
          <w:numId w:val="3"/>
        </w:numPr>
        <w:tabs>
          <w:tab w:val="clear" w:pos="2880"/>
        </w:tabs>
        <w:spacing w:line="360" w:lineRule="auto"/>
        <w:ind w:left="284" w:hanging="284"/>
        <w:jc w:val="both"/>
        <w:rPr>
          <w:rFonts w:ascii="Arial" w:hAnsi="Arial" w:cs="Arial"/>
          <w:sz w:val="20"/>
          <w:szCs w:val="20"/>
        </w:rPr>
      </w:pPr>
      <w:r w:rsidRPr="00EA4735">
        <w:rPr>
          <w:rFonts w:ascii="Arial" w:hAnsi="Arial" w:cs="Arial"/>
          <w:sz w:val="20"/>
          <w:szCs w:val="20"/>
        </w:rPr>
        <w:t>Gwarancja:</w:t>
      </w:r>
    </w:p>
    <w:p w:rsidR="002D1396" w:rsidRPr="002D1396" w:rsidRDefault="00B24AAC" w:rsidP="00202A41">
      <w:pPr>
        <w:pStyle w:val="Akapitzlist"/>
        <w:numPr>
          <w:ilvl w:val="3"/>
          <w:numId w:val="40"/>
        </w:numPr>
        <w:tabs>
          <w:tab w:val="clear" w:pos="2880"/>
        </w:tabs>
        <w:spacing w:line="360" w:lineRule="auto"/>
        <w:ind w:left="709" w:hanging="425"/>
        <w:jc w:val="both"/>
        <w:rPr>
          <w:rFonts w:ascii="Arial" w:hAnsi="Arial" w:cs="Arial"/>
          <w:sz w:val="20"/>
          <w:szCs w:val="20"/>
        </w:rPr>
      </w:pPr>
      <w:r>
        <w:rPr>
          <w:rFonts w:ascii="Arial" w:hAnsi="Arial" w:cs="Arial"/>
          <w:sz w:val="20"/>
          <w:szCs w:val="20"/>
        </w:rPr>
        <w:t>12 miesię</w:t>
      </w:r>
      <w:r w:rsidRPr="002D1396">
        <w:rPr>
          <w:rFonts w:ascii="Arial" w:hAnsi="Arial" w:cs="Arial"/>
          <w:sz w:val="20"/>
          <w:szCs w:val="20"/>
        </w:rPr>
        <w:t>c</w:t>
      </w:r>
      <w:r>
        <w:rPr>
          <w:rFonts w:ascii="Arial" w:hAnsi="Arial" w:cs="Arial"/>
          <w:sz w:val="20"/>
          <w:szCs w:val="20"/>
        </w:rPr>
        <w:t>y</w:t>
      </w:r>
      <w:r w:rsidR="00E16E8C">
        <w:rPr>
          <w:rFonts w:ascii="Arial" w:hAnsi="Arial" w:cs="Arial"/>
          <w:sz w:val="20"/>
          <w:szCs w:val="20"/>
        </w:rPr>
        <w:t xml:space="preserve"> w częściach I </w:t>
      </w:r>
      <w:proofErr w:type="spellStart"/>
      <w:r w:rsidR="00E16E8C">
        <w:rPr>
          <w:rFonts w:ascii="Arial" w:hAnsi="Arial" w:cs="Arial"/>
          <w:sz w:val="20"/>
          <w:szCs w:val="20"/>
        </w:rPr>
        <w:t>i</w:t>
      </w:r>
      <w:proofErr w:type="spellEnd"/>
      <w:r w:rsidR="00E16E8C">
        <w:rPr>
          <w:rFonts w:ascii="Arial" w:hAnsi="Arial" w:cs="Arial"/>
          <w:sz w:val="20"/>
          <w:szCs w:val="20"/>
        </w:rPr>
        <w:t xml:space="preserve"> II, </w:t>
      </w:r>
      <w:r w:rsidR="0097624E">
        <w:rPr>
          <w:rFonts w:ascii="Arial" w:hAnsi="Arial" w:cs="Arial"/>
          <w:sz w:val="20"/>
          <w:szCs w:val="20"/>
        </w:rPr>
        <w:t xml:space="preserve">nie mniej niż </w:t>
      </w:r>
      <w:r w:rsidR="00EA4735">
        <w:rPr>
          <w:rFonts w:ascii="Arial" w:hAnsi="Arial" w:cs="Arial"/>
          <w:sz w:val="20"/>
          <w:szCs w:val="20"/>
        </w:rPr>
        <w:t>12 miesięcy</w:t>
      </w:r>
      <w:r w:rsidR="00E16E8C">
        <w:rPr>
          <w:rFonts w:ascii="Arial" w:hAnsi="Arial" w:cs="Arial"/>
          <w:sz w:val="20"/>
          <w:szCs w:val="20"/>
        </w:rPr>
        <w:t xml:space="preserve"> w części III</w:t>
      </w:r>
      <w:r w:rsidR="00EA4735">
        <w:rPr>
          <w:rFonts w:ascii="Arial" w:hAnsi="Arial" w:cs="Arial"/>
          <w:sz w:val="20"/>
          <w:szCs w:val="20"/>
        </w:rPr>
        <w:t xml:space="preserve"> z zastrzeżeniem rozdz. XII pkt. 6 –</w:t>
      </w:r>
      <w:r w:rsidR="0097624E">
        <w:rPr>
          <w:rFonts w:ascii="Arial" w:hAnsi="Arial" w:cs="Arial"/>
          <w:sz w:val="20"/>
          <w:szCs w:val="20"/>
        </w:rPr>
        <w:t xml:space="preserve"> </w:t>
      </w:r>
      <w:r w:rsidR="00EA4735">
        <w:rPr>
          <w:rFonts w:ascii="Arial" w:hAnsi="Arial" w:cs="Arial"/>
          <w:sz w:val="20"/>
          <w:szCs w:val="20"/>
        </w:rPr>
        <w:t>w części III okres gwarancji jest kryterium oceny ofert</w:t>
      </w:r>
      <w:r w:rsidR="00E16E8C">
        <w:rPr>
          <w:rFonts w:ascii="Arial" w:hAnsi="Arial" w:cs="Arial"/>
          <w:sz w:val="20"/>
          <w:szCs w:val="20"/>
        </w:rPr>
        <w:t>,</w:t>
      </w:r>
    </w:p>
    <w:p w:rsidR="004134E2" w:rsidRPr="00F2799B" w:rsidRDefault="000265F4" w:rsidP="00202A41">
      <w:pPr>
        <w:numPr>
          <w:ilvl w:val="3"/>
          <w:numId w:val="40"/>
        </w:numPr>
        <w:tabs>
          <w:tab w:val="clear" w:pos="2880"/>
        </w:tabs>
        <w:spacing w:line="360" w:lineRule="auto"/>
        <w:ind w:left="709" w:hanging="425"/>
        <w:jc w:val="both"/>
        <w:rPr>
          <w:rFonts w:ascii="Arial" w:hAnsi="Arial" w:cs="Arial"/>
          <w:color w:val="0F243E"/>
          <w:sz w:val="20"/>
          <w:szCs w:val="20"/>
        </w:rPr>
      </w:pPr>
      <w:r w:rsidRPr="00F2799B">
        <w:rPr>
          <w:rFonts w:ascii="Arial" w:hAnsi="Arial" w:cs="Arial"/>
          <w:sz w:val="20"/>
          <w:szCs w:val="20"/>
        </w:rPr>
        <w:t xml:space="preserve">szczegóły dotyczące gwarancji opisane są w § </w:t>
      </w:r>
      <w:r w:rsidR="002726B2" w:rsidRPr="00F2799B">
        <w:rPr>
          <w:rFonts w:ascii="Arial" w:hAnsi="Arial" w:cs="Arial"/>
          <w:sz w:val="20"/>
          <w:szCs w:val="20"/>
        </w:rPr>
        <w:t>5</w:t>
      </w:r>
      <w:r w:rsidRPr="00F2799B">
        <w:rPr>
          <w:rFonts w:ascii="Arial" w:hAnsi="Arial" w:cs="Arial"/>
          <w:sz w:val="20"/>
          <w:szCs w:val="20"/>
        </w:rPr>
        <w:t xml:space="preserve"> załącznik</w:t>
      </w:r>
      <w:r w:rsidR="00CA4613">
        <w:rPr>
          <w:rFonts w:ascii="Arial" w:hAnsi="Arial" w:cs="Arial"/>
          <w:sz w:val="20"/>
          <w:szCs w:val="20"/>
        </w:rPr>
        <w:t>a</w:t>
      </w:r>
      <w:r w:rsidRPr="00F2799B">
        <w:rPr>
          <w:rFonts w:ascii="Arial" w:hAnsi="Arial" w:cs="Arial"/>
          <w:sz w:val="20"/>
          <w:szCs w:val="20"/>
        </w:rPr>
        <w:t xml:space="preserve"> nr </w:t>
      </w:r>
      <w:r w:rsidR="00A15BC0" w:rsidRPr="00F2799B">
        <w:rPr>
          <w:rFonts w:ascii="Arial" w:hAnsi="Arial" w:cs="Arial"/>
          <w:sz w:val="20"/>
          <w:szCs w:val="20"/>
        </w:rPr>
        <w:t>5</w:t>
      </w:r>
      <w:r w:rsidRPr="00F2799B">
        <w:rPr>
          <w:rFonts w:ascii="Arial" w:hAnsi="Arial" w:cs="Arial"/>
          <w:sz w:val="20"/>
          <w:szCs w:val="20"/>
        </w:rPr>
        <w:t xml:space="preserve"> do SIWZ – projekt</w:t>
      </w:r>
      <w:r w:rsidR="00CA4613">
        <w:rPr>
          <w:rFonts w:ascii="Arial" w:hAnsi="Arial" w:cs="Arial"/>
          <w:sz w:val="20"/>
          <w:szCs w:val="20"/>
        </w:rPr>
        <w:t>u</w:t>
      </w:r>
      <w:r w:rsidRPr="00F2799B">
        <w:rPr>
          <w:rFonts w:ascii="Arial" w:hAnsi="Arial" w:cs="Arial"/>
          <w:sz w:val="20"/>
          <w:szCs w:val="20"/>
        </w:rPr>
        <w:t xml:space="preserve"> umowy</w:t>
      </w:r>
      <w:r w:rsidR="002D1396">
        <w:rPr>
          <w:rFonts w:ascii="Arial" w:hAnsi="Arial" w:cs="Arial"/>
          <w:sz w:val="20"/>
          <w:szCs w:val="20"/>
        </w:rPr>
        <w:t>.</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380813">
        <w:rPr>
          <w:rFonts w:ascii="Arial" w:hAnsi="Arial" w:cs="Arial"/>
          <w:sz w:val="20"/>
          <w:szCs w:val="20"/>
        </w:rPr>
        <w:t>8</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w:t>
      </w:r>
      <w:r w:rsidR="00D64291">
        <w:rPr>
          <w:rFonts w:ascii="Arial" w:hAnsi="Arial" w:cs="Arial"/>
          <w:sz w:val="20"/>
          <w:szCs w:val="20"/>
        </w:rPr>
        <w:t xml:space="preserve">przedstawiciel </w:t>
      </w:r>
      <w:r w:rsidRPr="00800F05">
        <w:rPr>
          <w:rFonts w:ascii="Arial" w:hAnsi="Arial" w:cs="Arial"/>
          <w:sz w:val="20"/>
          <w:szCs w:val="20"/>
        </w:rPr>
        <w:t>Zamawiając</w:t>
      </w:r>
      <w:r w:rsidR="00D64291">
        <w:rPr>
          <w:rFonts w:ascii="Arial" w:hAnsi="Arial" w:cs="Arial"/>
          <w:sz w:val="20"/>
          <w:szCs w:val="20"/>
        </w:rPr>
        <w:t>ego</w:t>
      </w:r>
      <w:r w:rsidRPr="00800F05">
        <w:rPr>
          <w:rFonts w:ascii="Arial" w:hAnsi="Arial" w:cs="Arial"/>
          <w:sz w:val="20"/>
          <w:szCs w:val="20"/>
        </w:rPr>
        <w:t xml:space="preserve">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w:t>
      </w:r>
      <w:r w:rsidR="00D64291">
        <w:rPr>
          <w:rFonts w:ascii="Arial" w:hAnsi="Arial" w:cs="Arial"/>
          <w:sz w:val="20"/>
          <w:szCs w:val="20"/>
        </w:rPr>
        <w:br/>
      </w:r>
      <w:r w:rsidR="00800F05" w:rsidRPr="00800F05">
        <w:rPr>
          <w:rFonts w:ascii="Arial" w:hAnsi="Arial" w:cs="Arial"/>
          <w:sz w:val="20"/>
          <w:szCs w:val="20"/>
        </w:rPr>
        <w:t xml:space="preserve">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380813">
        <w:rPr>
          <w:rFonts w:ascii="Arial" w:hAnsi="Arial" w:cs="Arial"/>
          <w:sz w:val="20"/>
          <w:szCs w:val="20"/>
        </w:rPr>
        <w:t>7</w:t>
      </w:r>
      <w:r w:rsidR="009A4B8D">
        <w:rPr>
          <w:rFonts w:ascii="Arial" w:hAnsi="Arial" w:cs="Arial"/>
          <w:sz w:val="20"/>
          <w:szCs w:val="20"/>
        </w:rPr>
        <w:t xml:space="preserve"> ust. 1 pkt. 1) umowy.</w:t>
      </w:r>
    </w:p>
    <w:p w:rsidR="004134E2" w:rsidRPr="00DA542D" w:rsidRDefault="004134E2" w:rsidP="00412C40">
      <w:pPr>
        <w:pStyle w:val="Nagwek1"/>
        <w:ind w:left="284" w:hanging="284"/>
      </w:pPr>
      <w:bookmarkStart w:id="3" w:name="_Toc430773603"/>
      <w:bookmarkEnd w:id="2"/>
      <w:r w:rsidRPr="00DA542D">
        <w:lastRenderedPageBreak/>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E16E8C" w:rsidRDefault="004134E2" w:rsidP="005D6273">
      <w:pPr>
        <w:spacing w:line="360" w:lineRule="auto"/>
        <w:ind w:left="284"/>
        <w:jc w:val="both"/>
        <w:rPr>
          <w:rFonts w:ascii="Arial" w:hAnsi="Arial" w:cs="Arial"/>
          <w:sz w:val="20"/>
          <w:szCs w:val="20"/>
        </w:rPr>
      </w:pPr>
      <w:r w:rsidRPr="005025D8">
        <w:rPr>
          <w:rFonts w:ascii="Arial" w:hAnsi="Arial" w:cs="Arial"/>
          <w:sz w:val="20"/>
          <w:szCs w:val="20"/>
        </w:rPr>
        <w:t xml:space="preserve">Termin realizacji zamówienia (dostawy </w:t>
      </w:r>
      <w:r w:rsidR="0033670C">
        <w:rPr>
          <w:rFonts w:ascii="Arial" w:hAnsi="Arial" w:cs="Arial"/>
          <w:sz w:val="20"/>
          <w:szCs w:val="20"/>
        </w:rPr>
        <w:t>wraz z instalacją potwierdzoną</w:t>
      </w:r>
      <w:r w:rsidRPr="005025D8">
        <w:rPr>
          <w:rFonts w:ascii="Arial" w:hAnsi="Arial" w:cs="Arial"/>
          <w:sz w:val="20"/>
          <w:szCs w:val="20"/>
        </w:rPr>
        <w:t xml:space="preserve">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p>
    <w:p w:rsidR="005D6273" w:rsidRDefault="00E16E8C" w:rsidP="00E16E8C">
      <w:pPr>
        <w:spacing w:line="360" w:lineRule="auto"/>
        <w:ind w:left="426" w:hanging="142"/>
        <w:rPr>
          <w:rFonts w:ascii="Arial" w:hAnsi="Arial" w:cs="Arial"/>
          <w:sz w:val="20"/>
          <w:szCs w:val="20"/>
        </w:rPr>
      </w:pPr>
      <w:r w:rsidRPr="00E16E8C">
        <w:rPr>
          <w:rFonts w:ascii="Arial" w:hAnsi="Arial" w:cs="Arial"/>
          <w:sz w:val="20"/>
          <w:szCs w:val="20"/>
        </w:rPr>
        <w:t xml:space="preserve">30 dni w części I </w:t>
      </w:r>
      <w:proofErr w:type="spellStart"/>
      <w:r w:rsidRPr="00E16E8C">
        <w:rPr>
          <w:rFonts w:ascii="Arial" w:hAnsi="Arial" w:cs="Arial"/>
          <w:sz w:val="20"/>
          <w:szCs w:val="20"/>
        </w:rPr>
        <w:t>i</w:t>
      </w:r>
      <w:proofErr w:type="spellEnd"/>
      <w:r w:rsidRPr="00E16E8C">
        <w:rPr>
          <w:rFonts w:ascii="Arial" w:hAnsi="Arial" w:cs="Arial"/>
          <w:sz w:val="20"/>
          <w:szCs w:val="20"/>
        </w:rPr>
        <w:t xml:space="preserve"> II, 4 tygodnie w części III, </w:t>
      </w:r>
      <w:r>
        <w:rPr>
          <w:rFonts w:ascii="Arial" w:hAnsi="Arial" w:cs="Arial"/>
          <w:sz w:val="20"/>
          <w:szCs w:val="20"/>
        </w:rPr>
        <w:t xml:space="preserve">licząc od dnia </w:t>
      </w:r>
      <w:r w:rsidR="00CF30A0">
        <w:rPr>
          <w:rFonts w:ascii="Arial" w:hAnsi="Arial" w:cs="Arial"/>
          <w:sz w:val="20"/>
          <w:szCs w:val="20"/>
        </w:rPr>
        <w:t>zawarcia umowy</w:t>
      </w:r>
      <w:r>
        <w:rPr>
          <w:rFonts w:ascii="Arial" w:hAnsi="Arial" w:cs="Arial"/>
          <w:sz w:val="20"/>
          <w:szCs w:val="20"/>
        </w:rPr>
        <w:t>.</w:t>
      </w:r>
    </w:p>
    <w:p w:rsidR="00825264" w:rsidRDefault="00825264"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 xml:space="preserve">spełniają warunki określone </w:t>
      </w:r>
      <w:r w:rsidR="00065214">
        <w:rPr>
          <w:rFonts w:ascii="Arial" w:hAnsi="Arial" w:cs="Arial"/>
          <w:sz w:val="20"/>
          <w:szCs w:val="20"/>
        </w:rPr>
        <w:br/>
      </w:r>
      <w:r w:rsidRPr="00DA542D">
        <w:rPr>
          <w:rFonts w:ascii="Arial" w:hAnsi="Arial" w:cs="Arial"/>
          <w:sz w:val="20"/>
          <w:szCs w:val="20"/>
        </w:rPr>
        <w:t>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w:t>
      </w:r>
      <w:r w:rsidR="00065214">
        <w:rPr>
          <w:rFonts w:ascii="Arial" w:hAnsi="Arial" w:cs="Arial"/>
          <w:sz w:val="20"/>
          <w:szCs w:val="20"/>
        </w:rPr>
        <w:t xml:space="preserve"> </w:t>
      </w:r>
      <w:r w:rsidRPr="00DA542D">
        <w:rPr>
          <w:rFonts w:ascii="Arial" w:hAnsi="Arial" w:cs="Arial"/>
          <w:sz w:val="20"/>
          <w:szCs w:val="20"/>
        </w:rPr>
        <w:t>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lastRenderedPageBreak/>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w:t>
      </w:r>
      <w:r w:rsidR="009A4B8D">
        <w:rPr>
          <w:rFonts w:ascii="Arial" w:hAnsi="Arial" w:cs="Arial"/>
          <w:i/>
          <w:sz w:val="20"/>
          <w:szCs w:val="20"/>
        </w:rPr>
        <w:t xml:space="preserve">o udzielenie zamówienia każdy z </w:t>
      </w:r>
      <w:r w:rsidRPr="00DA542D">
        <w:rPr>
          <w:rFonts w:ascii="Arial" w:hAnsi="Arial" w:cs="Arial"/>
          <w:i/>
          <w:sz w:val="20"/>
          <w:szCs w:val="20"/>
        </w:rPr>
        <w:t xml:space="preserve">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w:t>
      </w:r>
      <w:r w:rsidR="009A4B8D">
        <w:rPr>
          <w:rFonts w:ascii="Arial" w:hAnsi="Arial" w:cs="Arial"/>
          <w:i/>
          <w:sz w:val="20"/>
          <w:szCs w:val="20"/>
        </w:rPr>
        <w:t xml:space="preserve"> </w:t>
      </w:r>
      <w:r w:rsidRPr="00DA542D">
        <w:rPr>
          <w:rFonts w:ascii="Arial" w:hAnsi="Arial" w:cs="Arial"/>
          <w:i/>
          <w:sz w:val="20"/>
          <w:szCs w:val="20"/>
        </w:rPr>
        <w:t xml:space="preserve">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w:t>
      </w:r>
      <w:r w:rsidR="009A4B8D">
        <w:rPr>
          <w:rFonts w:ascii="Arial" w:hAnsi="Arial" w:cs="Arial"/>
        </w:rPr>
        <w:br/>
      </w:r>
      <w:r w:rsidRPr="00DA542D">
        <w:rPr>
          <w:rFonts w:ascii="Arial" w:hAnsi="Arial" w:cs="Arial"/>
        </w:rPr>
        <w:t xml:space="preserve">art. 24 ust. 1 ustawy Prawo zamówień publicznych, podpisane przez osobę(y) upoważnioną(e) 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65214">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54406F" w:rsidRDefault="004D11E7" w:rsidP="00C57FC2">
      <w:pPr>
        <w:pStyle w:val="BodyText21"/>
        <w:numPr>
          <w:ilvl w:val="0"/>
          <w:numId w:val="27"/>
        </w:numPr>
        <w:spacing w:line="360" w:lineRule="auto"/>
        <w:ind w:left="851" w:hanging="425"/>
        <w:jc w:val="both"/>
        <w:rPr>
          <w:rFonts w:ascii="Arial" w:hAnsi="Arial" w:cs="Arial"/>
          <w:sz w:val="20"/>
          <w:szCs w:val="20"/>
        </w:rPr>
      </w:pPr>
      <w:r w:rsidRPr="0054406F">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sidRPr="0054406F">
        <w:rPr>
          <w:rFonts w:ascii="Arial" w:hAnsi="Arial" w:cs="Arial"/>
          <w:sz w:val="20"/>
          <w:szCs w:val="20"/>
        </w:rPr>
        <w:br/>
      </w:r>
      <w:r w:rsidRPr="0054406F">
        <w:rPr>
          <w:rFonts w:ascii="Arial" w:hAnsi="Arial" w:cs="Arial"/>
          <w:sz w:val="20"/>
          <w:szCs w:val="20"/>
        </w:rPr>
        <w:lastRenderedPageBreak/>
        <w:t xml:space="preserve">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w:t>
      </w:r>
      <w:r w:rsidR="0054406F">
        <w:rPr>
          <w:rFonts w:ascii="Arial" w:hAnsi="Arial" w:cs="Arial"/>
          <w:sz w:val="20"/>
          <w:szCs w:val="20"/>
        </w:rPr>
        <w:br/>
      </w:r>
      <w:r w:rsidRPr="0054406F">
        <w:rPr>
          <w:rFonts w:ascii="Arial" w:hAnsi="Arial" w:cs="Arial"/>
          <w:sz w:val="20"/>
          <w:szCs w:val="20"/>
        </w:rPr>
        <w:t>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24610B" w:rsidRPr="0024610B" w:rsidRDefault="0024610B" w:rsidP="001C4829">
      <w:pPr>
        <w:pStyle w:val="Akapitzlist"/>
        <w:numPr>
          <w:ilvl w:val="0"/>
          <w:numId w:val="20"/>
        </w:numPr>
        <w:tabs>
          <w:tab w:val="left" w:pos="0"/>
        </w:tabs>
        <w:spacing w:line="360" w:lineRule="auto"/>
        <w:ind w:left="709" w:hanging="152"/>
        <w:jc w:val="both"/>
        <w:rPr>
          <w:rFonts w:ascii="Arial" w:hAnsi="Arial" w:cs="Arial"/>
          <w:sz w:val="20"/>
          <w:szCs w:val="20"/>
        </w:rPr>
      </w:pPr>
      <w:r w:rsidRPr="0024610B">
        <w:rPr>
          <w:rFonts w:ascii="Arial" w:hAnsi="Arial" w:cs="Arial"/>
          <w:sz w:val="20"/>
          <w:szCs w:val="20"/>
        </w:rPr>
        <w:t>dowód wniesienia wadium (</w:t>
      </w:r>
      <w:r w:rsidR="000206BE">
        <w:rPr>
          <w:rFonts w:ascii="Arial" w:hAnsi="Arial" w:cs="Arial"/>
          <w:sz w:val="20"/>
          <w:szCs w:val="20"/>
        </w:rPr>
        <w:t>Rozd</w:t>
      </w:r>
      <w:r w:rsidRPr="0024610B">
        <w:rPr>
          <w:rFonts w:ascii="Arial" w:hAnsi="Arial" w:cs="Arial"/>
          <w:sz w:val="20"/>
          <w:szCs w:val="20"/>
        </w:rPr>
        <w:t>ział VII SIWZ)</w:t>
      </w:r>
      <w:r>
        <w:rPr>
          <w:rFonts w:ascii="Arial" w:hAnsi="Arial" w:cs="Arial"/>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w:t>
      </w:r>
      <w:r w:rsidR="0096613A">
        <w:rPr>
          <w:rFonts w:ascii="Arial" w:hAnsi="Arial" w:cs="Arial"/>
          <w:sz w:val="20"/>
          <w:szCs w:val="20"/>
          <w:u w:val="single"/>
        </w:rPr>
        <w:t>, Zamawiający żąda dołączenia do oferty</w:t>
      </w:r>
      <w:r w:rsidRPr="00DA542D">
        <w:rPr>
          <w:rFonts w:ascii="Arial" w:hAnsi="Arial" w:cs="Arial"/>
          <w:sz w:val="20"/>
          <w:szCs w:val="20"/>
        </w:rPr>
        <w:t>:</w:t>
      </w:r>
    </w:p>
    <w:p w:rsidR="00E3332B" w:rsidRPr="00DA542D" w:rsidRDefault="00110CF5" w:rsidP="00110CF5">
      <w:pPr>
        <w:tabs>
          <w:tab w:val="left" w:pos="0"/>
        </w:tabs>
        <w:spacing w:line="360" w:lineRule="auto"/>
        <w:ind w:left="709"/>
        <w:jc w:val="both"/>
      </w:pPr>
      <w:r>
        <w:rPr>
          <w:rFonts w:ascii="Arial" w:hAnsi="Arial" w:cs="Arial"/>
          <w:sz w:val="20"/>
          <w:szCs w:val="20"/>
        </w:rPr>
        <w:t>specyfikacj</w:t>
      </w:r>
      <w:r w:rsidR="0096613A">
        <w:rPr>
          <w:rFonts w:ascii="Arial" w:hAnsi="Arial" w:cs="Arial"/>
          <w:sz w:val="20"/>
          <w:szCs w:val="20"/>
        </w:rPr>
        <w:t>i</w:t>
      </w:r>
      <w:r>
        <w:rPr>
          <w:rFonts w:ascii="Arial" w:hAnsi="Arial" w:cs="Arial"/>
          <w:sz w:val="20"/>
          <w:szCs w:val="20"/>
        </w:rPr>
        <w:t xml:space="preserve"> techniczn</w:t>
      </w:r>
      <w:r w:rsidR="0096613A">
        <w:rPr>
          <w:rFonts w:ascii="Arial" w:hAnsi="Arial" w:cs="Arial"/>
          <w:sz w:val="20"/>
          <w:szCs w:val="20"/>
        </w:rPr>
        <w:t>ej</w:t>
      </w:r>
      <w:r w:rsidR="004134E2" w:rsidRPr="00110CF5">
        <w:rPr>
          <w:rFonts w:ascii="Arial" w:hAnsi="Arial" w:cs="Arial"/>
          <w:sz w:val="20"/>
          <w:szCs w:val="20"/>
        </w:rPr>
        <w:t xml:space="preserve"> </w:t>
      </w:r>
      <w:r w:rsidR="009A4B8D">
        <w:rPr>
          <w:rFonts w:ascii="Arial" w:hAnsi="Arial" w:cs="Arial"/>
          <w:sz w:val="20"/>
          <w:szCs w:val="20"/>
        </w:rPr>
        <w:t xml:space="preserve">producenta </w:t>
      </w:r>
      <w:r w:rsidR="0096613A">
        <w:rPr>
          <w:rFonts w:ascii="Arial" w:hAnsi="Arial" w:cs="Arial"/>
          <w:sz w:val="20"/>
          <w:szCs w:val="20"/>
        </w:rPr>
        <w:t>oferowanego</w:t>
      </w:r>
      <w:r w:rsidR="004134E2" w:rsidRPr="00110CF5">
        <w:rPr>
          <w:rFonts w:ascii="Arial" w:hAnsi="Arial" w:cs="Arial"/>
          <w:sz w:val="20"/>
          <w:szCs w:val="20"/>
        </w:rPr>
        <w:t xml:space="preserve"> sprzętu - specyfikacja producenta musi zawierać jego identyfikację, czyli np. podpis producenta lub jego znak firmowy</w:t>
      </w:r>
      <w:r w:rsidR="00720ADC" w:rsidRPr="00110CF5">
        <w:rPr>
          <w:rFonts w:ascii="Arial" w:hAnsi="Arial" w:cs="Arial"/>
          <w:sz w:val="20"/>
          <w:szCs w:val="20"/>
        </w:rPr>
        <w:t xml:space="preserve"> czy adres strony internetowej </w:t>
      </w:r>
      <w:r w:rsidR="004134E2" w:rsidRPr="00110CF5">
        <w:rPr>
          <w:rFonts w:ascii="Arial" w:hAnsi="Arial" w:cs="Arial"/>
          <w:sz w:val="20"/>
          <w:szCs w:val="20"/>
        </w:rPr>
        <w:t>w przypadku wydruku kart katalogowych z Internetu. Autentyczność specyfikacji musi zost</w:t>
      </w:r>
      <w:r w:rsidR="0096613A">
        <w:rPr>
          <w:rFonts w:ascii="Arial" w:hAnsi="Arial" w:cs="Arial"/>
          <w:sz w:val="20"/>
          <w:szCs w:val="20"/>
        </w:rPr>
        <w:t>ać poświadczona przez Wykonawcę</w:t>
      </w:r>
      <w:r w:rsidR="004134E2" w:rsidRPr="00110CF5">
        <w:rPr>
          <w:rFonts w:ascii="Arial" w:hAnsi="Arial" w:cs="Arial"/>
          <w:sz w:val="20"/>
          <w:szCs w:val="20"/>
        </w:rPr>
        <w:t xml:space="preserve"> </w:t>
      </w:r>
      <w:r w:rsidR="0096613A">
        <w:rPr>
          <w:rFonts w:ascii="Arial" w:hAnsi="Arial" w:cs="Arial"/>
          <w:sz w:val="20"/>
          <w:szCs w:val="20"/>
        </w:rPr>
        <w:t>(np. poprzez zamieszczenie</w:t>
      </w:r>
      <w:r w:rsidR="004134E2" w:rsidRPr="00110CF5">
        <w:rPr>
          <w:rFonts w:ascii="Arial" w:hAnsi="Arial" w:cs="Arial"/>
          <w:sz w:val="20"/>
          <w:szCs w:val="20"/>
        </w:rPr>
        <w:t xml:space="preserve"> zapisu „potwi</w:t>
      </w:r>
      <w:r w:rsidR="00172215" w:rsidRPr="00110CF5">
        <w:rPr>
          <w:rFonts w:ascii="Arial" w:hAnsi="Arial" w:cs="Arial"/>
          <w:sz w:val="20"/>
          <w:szCs w:val="20"/>
        </w:rPr>
        <w:t>erdzam autentyczność dokumentu”</w:t>
      </w:r>
      <w:r w:rsidR="0096613A">
        <w:rPr>
          <w:rFonts w:ascii="Arial" w:hAnsi="Arial" w:cs="Arial"/>
          <w:sz w:val="20"/>
          <w:szCs w:val="20"/>
        </w:rPr>
        <w:t>)</w:t>
      </w:r>
      <w:r w:rsidR="00172215" w:rsidRPr="00110CF5">
        <w:rPr>
          <w:rFonts w:ascii="Arial" w:hAnsi="Arial" w:cs="Arial"/>
          <w:sz w:val="20"/>
          <w:szCs w:val="20"/>
        </w:rPr>
        <w:t>.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C57FC2">
      <w:pPr>
        <w:numPr>
          <w:ilvl w:val="0"/>
          <w:numId w:val="25"/>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C57FC2">
      <w:pPr>
        <w:numPr>
          <w:ilvl w:val="0"/>
          <w:numId w:val="25"/>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lit. b, powinien być wystawiony nie wcześniej niż 3 miesiące przed upływem terminu składania ofert. </w:t>
      </w:r>
    </w:p>
    <w:p w:rsidR="001A333B" w:rsidRPr="001A333B" w:rsidRDefault="001A333B" w:rsidP="00C57FC2">
      <w:pPr>
        <w:numPr>
          <w:ilvl w:val="0"/>
          <w:numId w:val="25"/>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lub miejsce zamieszkania, nie wydaje się dokumentów, o których mowa powyżej, zastępuje się je dokumentem zawierającym oświadczenie, w którym określa się także osoby uprawnione </w:t>
      </w:r>
      <w:r w:rsidRPr="001A333B">
        <w:rPr>
          <w:rFonts w:ascii="Arial" w:eastAsia="Times New Roman" w:hAnsi="Arial" w:cs="Arial"/>
          <w:sz w:val="20"/>
          <w:szCs w:val="20"/>
          <w:lang w:eastAsia="ar-SA"/>
        </w:rPr>
        <w:lastRenderedPageBreak/>
        <w:t xml:space="preserve">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t>
      </w:r>
      <w:r w:rsidR="0054406F">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Dokumenty sporządzone w języku obcym muszą być składane wraz  z tłumaczeniem na język polski</w:t>
      </w:r>
      <w:r w:rsidR="002A50EF">
        <w:rPr>
          <w:rFonts w:ascii="Arial" w:hAnsi="Arial" w:cs="Arial"/>
          <w:sz w:val="20"/>
          <w:szCs w:val="20"/>
        </w:rPr>
        <w:t xml:space="preserve"> (za wyjątkiem dokumentów producenta – patrz pkt. 3 </w:t>
      </w:r>
      <w:proofErr w:type="spellStart"/>
      <w:r w:rsidR="002A50EF">
        <w:rPr>
          <w:rFonts w:ascii="Arial" w:hAnsi="Arial" w:cs="Arial"/>
          <w:sz w:val="20"/>
          <w:szCs w:val="20"/>
        </w:rPr>
        <w:t>ppkt</w:t>
      </w:r>
      <w:proofErr w:type="spellEnd"/>
      <w:r w:rsidR="002A50EF">
        <w:rPr>
          <w:rFonts w:ascii="Arial" w:hAnsi="Arial" w:cs="Arial"/>
          <w:sz w:val="20"/>
          <w:szCs w:val="20"/>
        </w:rPr>
        <w:t xml:space="preserve">. </w:t>
      </w:r>
      <w:r w:rsidR="00626F48">
        <w:rPr>
          <w:rFonts w:ascii="Arial" w:hAnsi="Arial" w:cs="Arial"/>
          <w:sz w:val="20"/>
          <w:szCs w:val="20"/>
        </w:rPr>
        <w:t>3</w:t>
      </w:r>
      <w:r w:rsidR="002A50EF">
        <w:rPr>
          <w:rFonts w:ascii="Arial" w:hAnsi="Arial" w:cs="Arial"/>
          <w:sz w:val="20"/>
          <w:szCs w:val="20"/>
        </w:rPr>
        <w:t>)</w:t>
      </w:r>
      <w:r w:rsidRPr="00172215">
        <w:rPr>
          <w:rFonts w:ascii="Arial" w:hAnsi="Arial" w:cs="Arial"/>
          <w:sz w:val="20"/>
          <w:szCs w:val="20"/>
        </w:rPr>
        <w:t xml:space="preserve">, poświadczonym </w:t>
      </w:r>
      <w:r w:rsidR="00065214">
        <w:rPr>
          <w:rFonts w:ascii="Arial" w:hAnsi="Arial" w:cs="Arial"/>
          <w:sz w:val="20"/>
          <w:szCs w:val="20"/>
        </w:rPr>
        <w:br/>
      </w:r>
      <w:r w:rsidRPr="00172215">
        <w:rPr>
          <w:rFonts w:ascii="Arial" w:hAnsi="Arial" w:cs="Arial"/>
          <w:sz w:val="20"/>
          <w:szCs w:val="20"/>
        </w:rPr>
        <w:t xml:space="preserve">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w:t>
      </w:r>
      <w:r w:rsidR="00065214">
        <w:rPr>
          <w:rFonts w:ascii="Arial" w:hAnsi="Arial" w:cs="Arial"/>
          <w:sz w:val="20"/>
          <w:szCs w:val="20"/>
        </w:rPr>
        <w:t xml:space="preserve"> </w:t>
      </w:r>
      <w:r w:rsidRPr="00DA542D">
        <w:rPr>
          <w:rFonts w:ascii="Arial" w:hAnsi="Arial" w:cs="Arial"/>
          <w:sz w:val="20"/>
          <w:szCs w:val="20"/>
        </w:rPr>
        <w:t>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w:t>
      </w:r>
      <w:r w:rsidR="00065214">
        <w:rPr>
          <w:rFonts w:ascii="Arial" w:hAnsi="Arial" w:cs="Arial"/>
          <w:sz w:val="20"/>
          <w:szCs w:val="20"/>
        </w:rPr>
        <w:t xml:space="preserve"> art. 25 </w:t>
      </w:r>
      <w:r w:rsidRPr="007D67CB">
        <w:rPr>
          <w:rFonts w:ascii="Arial" w:hAnsi="Arial" w:cs="Arial"/>
          <w:sz w:val="20"/>
          <w:szCs w:val="20"/>
        </w:rPr>
        <w:t>ust.</w:t>
      </w:r>
      <w:r w:rsidR="00065214">
        <w:rPr>
          <w:rFonts w:ascii="Arial" w:hAnsi="Arial" w:cs="Arial"/>
          <w:sz w:val="20"/>
          <w:szCs w:val="20"/>
        </w:rPr>
        <w:t xml:space="preserve"> </w:t>
      </w:r>
      <w:r w:rsidRPr="007D67CB">
        <w:rPr>
          <w:rFonts w:ascii="Arial" w:hAnsi="Arial" w:cs="Arial"/>
          <w:sz w:val="20"/>
          <w:szCs w:val="20"/>
        </w:rPr>
        <w:t>1 oraz art. 26 ust. 2d ustawy</w:t>
      </w:r>
      <w:r w:rsidR="00065214">
        <w:rPr>
          <w:rFonts w:ascii="Arial" w:hAnsi="Arial" w:cs="Arial"/>
          <w:sz w:val="20"/>
          <w:szCs w:val="20"/>
        </w:rPr>
        <w:t xml:space="preserve"> </w:t>
      </w:r>
      <w:r w:rsidRPr="007D67CB">
        <w:rPr>
          <w:rFonts w:ascii="Arial" w:hAnsi="Arial" w:cs="Arial"/>
          <w:sz w:val="20"/>
          <w:szCs w:val="20"/>
        </w:rPr>
        <w:t>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w:t>
      </w:r>
      <w:r w:rsidR="00065214">
        <w:rPr>
          <w:rFonts w:ascii="Arial" w:hAnsi="Arial" w:cs="Arial"/>
          <w:sz w:val="20"/>
          <w:szCs w:val="20"/>
        </w:rPr>
        <w:t xml:space="preserve"> </w:t>
      </w:r>
      <w:r w:rsidRPr="007D67CB">
        <w:rPr>
          <w:rFonts w:ascii="Arial" w:hAnsi="Arial" w:cs="Arial"/>
          <w:sz w:val="20"/>
          <w:szCs w:val="20"/>
        </w:rPr>
        <w:t>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Zamawiający wezwie także Wykonawców, w wyznaczonym przez siebie terminie, 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w:t>
      </w:r>
      <w:r w:rsidRPr="00DA542D">
        <w:rPr>
          <w:rFonts w:ascii="Arial" w:hAnsi="Arial" w:cs="Arial"/>
          <w:sz w:val="20"/>
          <w:szCs w:val="20"/>
        </w:rPr>
        <w:lastRenderedPageBreak/>
        <w:t xml:space="preserve">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w:t>
      </w:r>
      <w:r w:rsidR="00065214">
        <w:rPr>
          <w:rFonts w:ascii="Arial" w:hAnsi="Arial" w:cs="Arial"/>
          <w:sz w:val="20"/>
          <w:szCs w:val="20"/>
        </w:rPr>
        <w:t xml:space="preserve">ówienia albo  reprezentowania w </w:t>
      </w:r>
      <w:r w:rsidRPr="00DA542D">
        <w:rPr>
          <w:rFonts w:ascii="Arial" w:hAnsi="Arial" w:cs="Arial"/>
          <w:sz w:val="20"/>
          <w:szCs w:val="20"/>
        </w:rPr>
        <w:t>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 xml:space="preserve">na które zostało wystawione oraz podpisane przez osoby uprawnione do reprezentacji.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00EC6716">
        <w:rPr>
          <w:rFonts w:ascii="Arial" w:hAnsi="Arial" w:cs="Arial"/>
          <w:sz w:val="20"/>
          <w:szCs w:val="20"/>
        </w:rPr>
        <w:t>- art. 27 ustawy.</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w:t>
      </w:r>
      <w:r w:rsidR="00C45DFC">
        <w:rPr>
          <w:rFonts w:ascii="Arial" w:hAnsi="Arial" w:cs="Arial"/>
          <w:sz w:val="20"/>
          <w:szCs w:val="20"/>
        </w:rPr>
        <w:t>309</w:t>
      </w:r>
      <w:r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r>
      <w:r w:rsidRPr="00DA542D">
        <w:rPr>
          <w:rFonts w:ascii="Arial" w:hAnsi="Arial" w:cs="Arial"/>
          <w:sz w:val="20"/>
          <w:szCs w:val="20"/>
        </w:rPr>
        <w:lastRenderedPageBreak/>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00624A63">
        <w:rPr>
          <w:rFonts w:ascii="Arial" w:hAnsi="Arial" w:cs="Arial"/>
          <w:sz w:val="20"/>
          <w:szCs w:val="20"/>
          <w:u w:val="single"/>
        </w:rPr>
        <w:t xml:space="preserve"> </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A36D95">
      <w:pPr>
        <w:pStyle w:val="Nagwek1"/>
        <w:pBdr>
          <w:left w:val="single" w:sz="4" w:space="11" w:color="000000"/>
        </w:pBdr>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C57FC2" w:rsidRPr="001B4A84" w:rsidRDefault="00C57FC2" w:rsidP="00202A41">
      <w:pPr>
        <w:widowControl w:val="0"/>
        <w:numPr>
          <w:ilvl w:val="0"/>
          <w:numId w:val="41"/>
        </w:numPr>
        <w:tabs>
          <w:tab w:val="left" w:pos="-1276"/>
        </w:tabs>
        <w:suppressAutoHyphens/>
        <w:spacing w:line="360" w:lineRule="auto"/>
        <w:ind w:left="284" w:hanging="426"/>
        <w:jc w:val="both"/>
        <w:rPr>
          <w:rFonts w:ascii="Arial" w:eastAsia="Times New Roman" w:hAnsi="Arial" w:cs="Arial"/>
          <w:b/>
          <w:sz w:val="20"/>
          <w:szCs w:val="20"/>
          <w:u w:val="single"/>
          <w:lang w:eastAsia="ar-SA"/>
        </w:rPr>
      </w:pPr>
      <w:r w:rsidRPr="001B4A84">
        <w:rPr>
          <w:rFonts w:ascii="Arial" w:eastAsia="Times New Roman" w:hAnsi="Arial" w:cs="Arial"/>
          <w:sz w:val="20"/>
          <w:szCs w:val="20"/>
          <w:lang w:eastAsia="ar-SA"/>
        </w:rPr>
        <w:t>Zamawiający wymaga wniesienia wadium w wysokości:</w:t>
      </w:r>
    </w:p>
    <w:p w:rsidR="00C57FC2" w:rsidRDefault="00B90015" w:rsidP="00A36D95">
      <w:pPr>
        <w:widowControl w:val="0"/>
        <w:tabs>
          <w:tab w:val="left" w:pos="-1276"/>
        </w:tabs>
        <w:suppressAutoHyphens/>
        <w:spacing w:line="360" w:lineRule="auto"/>
        <w:ind w:left="284"/>
        <w:jc w:val="both"/>
        <w:rPr>
          <w:rFonts w:ascii="Arial" w:eastAsia="Times New Roman" w:hAnsi="Arial" w:cs="Arial"/>
          <w:sz w:val="20"/>
          <w:szCs w:val="20"/>
          <w:lang w:eastAsia="ar-SA"/>
        </w:rPr>
      </w:pPr>
      <w:r w:rsidRPr="00B90015">
        <w:rPr>
          <w:rFonts w:ascii="Arial" w:eastAsia="Times New Roman" w:hAnsi="Arial" w:cs="Arial"/>
          <w:b/>
          <w:sz w:val="20"/>
          <w:szCs w:val="20"/>
          <w:lang w:eastAsia="ar-SA"/>
        </w:rPr>
        <w:t>200</w:t>
      </w:r>
      <w:r w:rsidR="00C57FC2" w:rsidRPr="00B90015">
        <w:rPr>
          <w:rFonts w:ascii="Arial" w:eastAsia="Times New Roman" w:hAnsi="Arial" w:cs="Arial"/>
          <w:b/>
          <w:sz w:val="20"/>
          <w:szCs w:val="20"/>
          <w:lang w:eastAsia="ar-SA"/>
        </w:rPr>
        <w:t xml:space="preserve">,00 zł. </w:t>
      </w:r>
      <w:r w:rsidR="00C57FC2" w:rsidRPr="00B90015">
        <w:rPr>
          <w:rFonts w:ascii="Arial" w:eastAsia="Times New Roman" w:hAnsi="Arial" w:cs="Arial"/>
          <w:sz w:val="20"/>
          <w:szCs w:val="20"/>
          <w:lang w:eastAsia="ar-SA"/>
        </w:rPr>
        <w:t xml:space="preserve">(słownie: </w:t>
      </w:r>
      <w:r w:rsidRPr="00B90015">
        <w:rPr>
          <w:rFonts w:ascii="Arial" w:eastAsia="Times New Roman" w:hAnsi="Arial" w:cs="Arial"/>
          <w:sz w:val="20"/>
          <w:szCs w:val="20"/>
          <w:lang w:eastAsia="ar-SA"/>
        </w:rPr>
        <w:t>dwieście</w:t>
      </w:r>
      <w:r w:rsidR="00C57FC2" w:rsidRPr="00B90015">
        <w:rPr>
          <w:rFonts w:ascii="Arial" w:eastAsia="Times New Roman" w:hAnsi="Arial" w:cs="Arial"/>
          <w:sz w:val="20"/>
          <w:szCs w:val="20"/>
          <w:lang w:eastAsia="ar-SA"/>
        </w:rPr>
        <w:t xml:space="preserve"> złotych 00/100) </w:t>
      </w:r>
      <w:r w:rsidRPr="00B90015">
        <w:rPr>
          <w:rFonts w:ascii="Arial" w:eastAsia="Times New Roman" w:hAnsi="Arial" w:cs="Arial"/>
          <w:sz w:val="20"/>
          <w:szCs w:val="20"/>
          <w:lang w:eastAsia="ar-SA"/>
        </w:rPr>
        <w:t>w części I,</w:t>
      </w:r>
    </w:p>
    <w:p w:rsidR="00B90015" w:rsidRDefault="00B90015" w:rsidP="00B90015">
      <w:pPr>
        <w:widowControl w:val="0"/>
        <w:tabs>
          <w:tab w:val="left" w:pos="-1276"/>
        </w:tabs>
        <w:suppressAutoHyphens/>
        <w:spacing w:line="360" w:lineRule="auto"/>
        <w:ind w:left="284"/>
        <w:jc w:val="both"/>
        <w:rPr>
          <w:rFonts w:ascii="Arial" w:eastAsia="Times New Roman" w:hAnsi="Arial" w:cs="Arial"/>
          <w:sz w:val="20"/>
          <w:szCs w:val="20"/>
          <w:lang w:eastAsia="ar-SA"/>
        </w:rPr>
      </w:pPr>
      <w:r>
        <w:rPr>
          <w:rFonts w:ascii="Arial" w:eastAsia="Times New Roman" w:hAnsi="Arial" w:cs="Arial"/>
          <w:b/>
          <w:sz w:val="20"/>
          <w:szCs w:val="20"/>
          <w:lang w:eastAsia="ar-SA"/>
        </w:rPr>
        <w:t>150</w:t>
      </w:r>
      <w:r w:rsidRPr="00B90015">
        <w:rPr>
          <w:rFonts w:ascii="Arial" w:eastAsia="Times New Roman" w:hAnsi="Arial" w:cs="Arial"/>
          <w:b/>
          <w:sz w:val="20"/>
          <w:szCs w:val="20"/>
          <w:lang w:eastAsia="ar-SA"/>
        </w:rPr>
        <w:t xml:space="preserve">,00 zł. </w:t>
      </w:r>
      <w:r w:rsidRPr="00B90015">
        <w:rPr>
          <w:rFonts w:ascii="Arial" w:eastAsia="Times New Roman" w:hAnsi="Arial" w:cs="Arial"/>
          <w:sz w:val="20"/>
          <w:szCs w:val="20"/>
          <w:lang w:eastAsia="ar-SA"/>
        </w:rPr>
        <w:t xml:space="preserve">(słownie: </w:t>
      </w:r>
      <w:r>
        <w:rPr>
          <w:rFonts w:ascii="Arial" w:eastAsia="Times New Roman" w:hAnsi="Arial" w:cs="Arial"/>
          <w:sz w:val="20"/>
          <w:szCs w:val="20"/>
          <w:lang w:eastAsia="ar-SA"/>
        </w:rPr>
        <w:t>sto pięćdziesiąt</w:t>
      </w:r>
      <w:r w:rsidRPr="00B90015">
        <w:rPr>
          <w:rFonts w:ascii="Arial" w:eastAsia="Times New Roman" w:hAnsi="Arial" w:cs="Arial"/>
          <w:sz w:val="20"/>
          <w:szCs w:val="20"/>
          <w:lang w:eastAsia="ar-SA"/>
        </w:rPr>
        <w:t xml:space="preserve"> złotych 00/100) w części </w:t>
      </w:r>
      <w:r>
        <w:rPr>
          <w:rFonts w:ascii="Arial" w:eastAsia="Times New Roman" w:hAnsi="Arial" w:cs="Arial"/>
          <w:sz w:val="20"/>
          <w:szCs w:val="20"/>
          <w:lang w:eastAsia="ar-SA"/>
        </w:rPr>
        <w:t>I</w:t>
      </w:r>
      <w:r w:rsidRPr="00B90015">
        <w:rPr>
          <w:rFonts w:ascii="Arial" w:eastAsia="Times New Roman" w:hAnsi="Arial" w:cs="Arial"/>
          <w:sz w:val="20"/>
          <w:szCs w:val="20"/>
          <w:lang w:eastAsia="ar-SA"/>
        </w:rPr>
        <w:t>I,</w:t>
      </w:r>
    </w:p>
    <w:p w:rsidR="00B90015" w:rsidRDefault="00B90015" w:rsidP="00B90015">
      <w:pPr>
        <w:widowControl w:val="0"/>
        <w:tabs>
          <w:tab w:val="left" w:pos="-1276"/>
        </w:tabs>
        <w:suppressAutoHyphens/>
        <w:spacing w:line="360" w:lineRule="auto"/>
        <w:ind w:left="284"/>
        <w:jc w:val="both"/>
        <w:rPr>
          <w:rFonts w:ascii="Arial" w:eastAsia="Times New Roman" w:hAnsi="Arial" w:cs="Arial"/>
          <w:sz w:val="20"/>
          <w:szCs w:val="20"/>
          <w:lang w:eastAsia="ar-SA"/>
        </w:rPr>
      </w:pPr>
      <w:r>
        <w:rPr>
          <w:rFonts w:ascii="Arial" w:eastAsia="Times New Roman" w:hAnsi="Arial" w:cs="Arial"/>
          <w:b/>
          <w:sz w:val="20"/>
          <w:szCs w:val="20"/>
          <w:lang w:eastAsia="ar-SA"/>
        </w:rPr>
        <w:t>100</w:t>
      </w:r>
      <w:r w:rsidRPr="00B90015">
        <w:rPr>
          <w:rFonts w:ascii="Arial" w:eastAsia="Times New Roman" w:hAnsi="Arial" w:cs="Arial"/>
          <w:b/>
          <w:sz w:val="20"/>
          <w:szCs w:val="20"/>
          <w:lang w:eastAsia="ar-SA"/>
        </w:rPr>
        <w:t xml:space="preserve">,00 zł. </w:t>
      </w:r>
      <w:r w:rsidRPr="00B90015">
        <w:rPr>
          <w:rFonts w:ascii="Arial" w:eastAsia="Times New Roman" w:hAnsi="Arial" w:cs="Arial"/>
          <w:sz w:val="20"/>
          <w:szCs w:val="20"/>
          <w:lang w:eastAsia="ar-SA"/>
        </w:rPr>
        <w:t xml:space="preserve">(słownie: </w:t>
      </w:r>
      <w:r>
        <w:rPr>
          <w:rFonts w:ascii="Arial" w:eastAsia="Times New Roman" w:hAnsi="Arial" w:cs="Arial"/>
          <w:sz w:val="20"/>
          <w:szCs w:val="20"/>
          <w:lang w:eastAsia="ar-SA"/>
        </w:rPr>
        <w:t>sto</w:t>
      </w:r>
      <w:r w:rsidRPr="00B90015">
        <w:rPr>
          <w:rFonts w:ascii="Arial" w:eastAsia="Times New Roman" w:hAnsi="Arial" w:cs="Arial"/>
          <w:sz w:val="20"/>
          <w:szCs w:val="20"/>
          <w:lang w:eastAsia="ar-SA"/>
        </w:rPr>
        <w:t xml:space="preserve"> złotych 00/100) w części </w:t>
      </w:r>
      <w:r>
        <w:rPr>
          <w:rFonts w:ascii="Arial" w:eastAsia="Times New Roman" w:hAnsi="Arial" w:cs="Arial"/>
          <w:sz w:val="20"/>
          <w:szCs w:val="20"/>
          <w:lang w:eastAsia="ar-SA"/>
        </w:rPr>
        <w:t>II</w:t>
      </w:r>
      <w:r w:rsidRPr="00B90015">
        <w:rPr>
          <w:rFonts w:ascii="Arial" w:eastAsia="Times New Roman" w:hAnsi="Arial" w:cs="Arial"/>
          <w:sz w:val="20"/>
          <w:szCs w:val="20"/>
          <w:lang w:eastAsia="ar-SA"/>
        </w:rPr>
        <w:t>I,</w:t>
      </w:r>
    </w:p>
    <w:p w:rsidR="00C57FC2" w:rsidRPr="001B4A84" w:rsidRDefault="00C57FC2" w:rsidP="00A36D95">
      <w:pPr>
        <w:widowControl w:val="0"/>
        <w:tabs>
          <w:tab w:val="left" w:pos="-1276"/>
        </w:tabs>
        <w:suppressAutoHyphens/>
        <w:spacing w:line="360" w:lineRule="auto"/>
        <w:ind w:left="284"/>
        <w:rPr>
          <w:rFonts w:ascii="Arial" w:eastAsia="Times New Roman" w:hAnsi="Arial" w:cs="Arial"/>
          <w:sz w:val="20"/>
          <w:szCs w:val="20"/>
          <w:u w:val="single"/>
          <w:lang w:eastAsia="ar-SA"/>
        </w:rPr>
      </w:pPr>
      <w:r w:rsidRPr="00B90015">
        <w:rPr>
          <w:rFonts w:ascii="Arial" w:eastAsia="Times New Roman" w:hAnsi="Arial" w:cs="Arial"/>
          <w:sz w:val="20"/>
          <w:szCs w:val="20"/>
          <w:u w:val="single"/>
          <w:lang w:eastAsia="ar-SA"/>
        </w:rPr>
        <w:t>Wadium wnosi się  przed  upływem terminu składania ofert.</w:t>
      </w:r>
    </w:p>
    <w:p w:rsidR="00C57FC2" w:rsidRPr="001B4A84" w:rsidRDefault="00C57FC2" w:rsidP="00202A41">
      <w:pPr>
        <w:numPr>
          <w:ilvl w:val="0"/>
          <w:numId w:val="41"/>
        </w:numPr>
        <w:tabs>
          <w:tab w:val="clear" w:pos="-556"/>
          <w:tab w:val="num" w:pos="-2268"/>
          <w:tab w:val="left" w:pos="-1276"/>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 zależności od woli Wykonawcy wadium może być wnoszone w jednej lub kilku następujących formach:</w:t>
      </w:r>
    </w:p>
    <w:p w:rsidR="00C57FC2" w:rsidRPr="001B4A84" w:rsidRDefault="00C57FC2" w:rsidP="00202A41">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pieniądzu,</w:t>
      </w:r>
    </w:p>
    <w:p w:rsidR="00C57FC2" w:rsidRPr="001B4A84" w:rsidRDefault="00C57FC2" w:rsidP="00202A41">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poręczeniach bankowych lub poręczeniach spółdzielczej kasy oszczędnościowo-kredytowej, </w:t>
      </w:r>
      <w:r w:rsidRPr="001B4A84">
        <w:rPr>
          <w:rFonts w:ascii="Arial" w:eastAsia="Times New Roman" w:hAnsi="Arial" w:cs="Arial"/>
          <w:sz w:val="20"/>
          <w:szCs w:val="20"/>
          <w:lang w:eastAsia="ar-SA"/>
        </w:rPr>
        <w:br/>
        <w:t>z tym, że poręczenie kasy jest zawsze poręczeniem pieniężnym,</w:t>
      </w:r>
    </w:p>
    <w:p w:rsidR="00C57FC2" w:rsidRPr="001B4A84" w:rsidRDefault="00C57FC2" w:rsidP="00202A41">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gwarancjach bankowych,</w:t>
      </w:r>
    </w:p>
    <w:p w:rsidR="00C57FC2" w:rsidRPr="001B4A84" w:rsidRDefault="00C57FC2" w:rsidP="00202A41">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gwarancjach ubezpieczeniowych,</w:t>
      </w:r>
    </w:p>
    <w:p w:rsidR="00C57FC2" w:rsidRPr="001B4A84" w:rsidRDefault="00C57FC2" w:rsidP="00202A41">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lastRenderedPageBreak/>
        <w:t>poręczeniach udzielonych przez podmioty, o których mowa w art.</w:t>
      </w:r>
      <w:r w:rsidR="00546228">
        <w:rPr>
          <w:rFonts w:ascii="Arial" w:eastAsia="Times New Roman" w:hAnsi="Arial" w:cs="Arial"/>
          <w:sz w:val="20"/>
          <w:szCs w:val="20"/>
          <w:lang w:eastAsia="ar-SA"/>
        </w:rPr>
        <w:t xml:space="preserve"> 6b ust. 5 pkt. 2 ustawy </w:t>
      </w:r>
      <w:r w:rsidR="00546228">
        <w:rPr>
          <w:rFonts w:ascii="Arial" w:eastAsia="Times New Roman" w:hAnsi="Arial" w:cs="Arial"/>
          <w:sz w:val="20"/>
          <w:szCs w:val="20"/>
          <w:lang w:eastAsia="ar-SA"/>
        </w:rPr>
        <w:br/>
        <w:t xml:space="preserve">z 9 listopada </w:t>
      </w:r>
      <w:r w:rsidRPr="001B4A84">
        <w:rPr>
          <w:rFonts w:ascii="Arial" w:eastAsia="Times New Roman" w:hAnsi="Arial" w:cs="Arial"/>
          <w:sz w:val="20"/>
          <w:szCs w:val="20"/>
          <w:lang w:eastAsia="ar-SA"/>
        </w:rPr>
        <w:t>2000 r. o utworzeniu Polskiej Age</w:t>
      </w:r>
      <w:r>
        <w:rPr>
          <w:rFonts w:ascii="Arial" w:eastAsia="Times New Roman" w:hAnsi="Arial" w:cs="Arial"/>
          <w:sz w:val="20"/>
          <w:szCs w:val="20"/>
          <w:lang w:eastAsia="ar-SA"/>
        </w:rPr>
        <w:t>ncji Rozwoju Przedsiębiorczości</w:t>
      </w:r>
      <w:r w:rsidRPr="001B4A84">
        <w:rPr>
          <w:rFonts w:ascii="Arial" w:eastAsia="Times New Roman" w:hAnsi="Arial" w:cs="Arial"/>
          <w:sz w:val="20"/>
          <w:szCs w:val="20"/>
          <w:lang w:eastAsia="ar-SA"/>
        </w:rPr>
        <w:t xml:space="preserve"> (</w:t>
      </w:r>
      <w:r w:rsidR="00546228">
        <w:rPr>
          <w:rFonts w:ascii="Arial" w:eastAsia="Times New Roman" w:hAnsi="Arial" w:cs="Arial"/>
          <w:sz w:val="20"/>
          <w:szCs w:val="20"/>
          <w:lang w:eastAsia="ar-SA"/>
        </w:rPr>
        <w:t xml:space="preserve">tekst jednolity </w:t>
      </w:r>
      <w:r w:rsidRPr="001B4A84">
        <w:rPr>
          <w:rFonts w:ascii="Arial" w:eastAsia="Times New Roman" w:hAnsi="Arial" w:cs="Arial"/>
          <w:sz w:val="20"/>
          <w:szCs w:val="20"/>
          <w:lang w:eastAsia="ar-SA"/>
        </w:rPr>
        <w:t xml:space="preserve">Dz. U. </w:t>
      </w:r>
      <w:r w:rsidR="00546228">
        <w:rPr>
          <w:rFonts w:ascii="Arial" w:eastAsia="Times New Roman" w:hAnsi="Arial" w:cs="Arial"/>
          <w:sz w:val="20"/>
          <w:szCs w:val="20"/>
          <w:lang w:eastAsia="ar-SA"/>
        </w:rPr>
        <w:t>z</w:t>
      </w:r>
      <w:r w:rsidRPr="001B4A84">
        <w:rPr>
          <w:rFonts w:ascii="Arial" w:eastAsia="Times New Roman" w:hAnsi="Arial" w:cs="Arial"/>
          <w:sz w:val="20"/>
          <w:szCs w:val="20"/>
          <w:lang w:eastAsia="ar-SA"/>
        </w:rPr>
        <w:t xml:space="preserve"> 20</w:t>
      </w:r>
      <w:r w:rsidR="00546228">
        <w:rPr>
          <w:rFonts w:ascii="Arial" w:eastAsia="Times New Roman" w:hAnsi="Arial" w:cs="Arial"/>
          <w:sz w:val="20"/>
          <w:szCs w:val="20"/>
          <w:lang w:eastAsia="ar-SA"/>
        </w:rPr>
        <w:t>14</w:t>
      </w:r>
      <w:r w:rsidRPr="001B4A84">
        <w:rPr>
          <w:rFonts w:ascii="Arial" w:eastAsia="Times New Roman" w:hAnsi="Arial" w:cs="Arial"/>
          <w:sz w:val="20"/>
          <w:szCs w:val="20"/>
          <w:lang w:eastAsia="ar-SA"/>
        </w:rPr>
        <w:t xml:space="preserve"> r. poz.</w:t>
      </w:r>
      <w:r w:rsidR="00546228">
        <w:rPr>
          <w:rFonts w:ascii="Arial" w:eastAsia="Times New Roman" w:hAnsi="Arial" w:cs="Arial"/>
          <w:sz w:val="20"/>
          <w:szCs w:val="20"/>
          <w:lang w:eastAsia="ar-SA"/>
        </w:rPr>
        <w:t xml:space="preserve"> 1804</w:t>
      </w:r>
      <w:r w:rsidRPr="001B4A84">
        <w:rPr>
          <w:rFonts w:ascii="Arial" w:eastAsia="Times New Roman" w:hAnsi="Arial" w:cs="Arial"/>
          <w:sz w:val="20"/>
          <w:szCs w:val="20"/>
          <w:lang w:eastAsia="ar-SA"/>
        </w:rPr>
        <w:t>).</w:t>
      </w:r>
    </w:p>
    <w:p w:rsidR="00C57FC2" w:rsidRPr="001B4A84" w:rsidRDefault="00C57FC2" w:rsidP="00202A41">
      <w:pPr>
        <w:numPr>
          <w:ilvl w:val="0"/>
          <w:numId w:val="41"/>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Poręczenie, gwarancja, o których mowa w pkt. 2 powinny być ważne przez okres związania ofertą - </w:t>
      </w:r>
      <w:r w:rsidRPr="001B4A84">
        <w:rPr>
          <w:rFonts w:ascii="Arial" w:eastAsia="Times New Roman" w:hAnsi="Arial" w:cs="Arial"/>
          <w:sz w:val="20"/>
          <w:szCs w:val="20"/>
          <w:u w:val="single"/>
          <w:lang w:eastAsia="ar-SA"/>
        </w:rPr>
        <w:t>kopia wadium powinna być dołączona do oferty, a</w:t>
      </w:r>
      <w:r>
        <w:rPr>
          <w:rFonts w:ascii="Arial" w:eastAsia="Times New Roman" w:hAnsi="Arial" w:cs="Arial"/>
          <w:sz w:val="20"/>
          <w:szCs w:val="20"/>
          <w:u w:val="single"/>
          <w:lang w:eastAsia="ar-SA"/>
        </w:rPr>
        <w:t xml:space="preserve"> </w:t>
      </w:r>
      <w:r w:rsidRPr="001B4A84">
        <w:rPr>
          <w:rFonts w:ascii="Arial" w:eastAsia="Times New Roman" w:hAnsi="Arial" w:cs="Arial"/>
          <w:sz w:val="20"/>
          <w:szCs w:val="20"/>
          <w:u w:val="single"/>
          <w:lang w:eastAsia="ar-SA"/>
        </w:rPr>
        <w:t>oryginał dołączony do oferty w osobnej kopercie</w:t>
      </w:r>
      <w:r w:rsidRPr="001B4A84">
        <w:rPr>
          <w:rFonts w:ascii="Arial" w:eastAsia="Times New Roman" w:hAnsi="Arial" w:cs="Arial"/>
          <w:sz w:val="20"/>
          <w:szCs w:val="20"/>
          <w:lang w:eastAsia="ar-SA"/>
        </w:rPr>
        <w:t xml:space="preserve">. Z treści gwarancji winno wynikać bezwarunkowe, na każde pisemne żądanie </w:t>
      </w:r>
      <w:r>
        <w:rPr>
          <w:rFonts w:ascii="Arial" w:eastAsia="Times New Roman" w:hAnsi="Arial" w:cs="Arial"/>
          <w:sz w:val="20"/>
          <w:szCs w:val="20"/>
          <w:lang w:eastAsia="ar-SA"/>
        </w:rPr>
        <w:t xml:space="preserve">zgłoszone przez Zamawiającego w </w:t>
      </w:r>
      <w:r w:rsidRPr="001B4A84">
        <w:rPr>
          <w:rFonts w:ascii="Arial" w:eastAsia="Times New Roman" w:hAnsi="Arial" w:cs="Arial"/>
          <w:sz w:val="20"/>
          <w:szCs w:val="20"/>
          <w:lang w:eastAsia="ar-SA"/>
        </w:rPr>
        <w:t>terminie związania ofertą, zobowiązanie gwaranta do wypłaty Zama</w:t>
      </w:r>
      <w:r w:rsidR="00A36D95">
        <w:rPr>
          <w:rFonts w:ascii="Arial" w:eastAsia="Times New Roman" w:hAnsi="Arial" w:cs="Arial"/>
          <w:sz w:val="20"/>
          <w:szCs w:val="20"/>
          <w:lang w:eastAsia="ar-SA"/>
        </w:rPr>
        <w:t xml:space="preserve">wiającemu pełnej kwoty wadium w </w:t>
      </w:r>
      <w:r w:rsidRPr="001B4A84">
        <w:rPr>
          <w:rFonts w:ascii="Arial" w:eastAsia="Times New Roman" w:hAnsi="Arial" w:cs="Arial"/>
          <w:sz w:val="20"/>
          <w:szCs w:val="20"/>
          <w:lang w:eastAsia="ar-SA"/>
        </w:rPr>
        <w:t>okolicznościach określonych w art. 46 ust. 4a i</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ust. 5 ustawy.</w:t>
      </w:r>
    </w:p>
    <w:p w:rsidR="00C57FC2" w:rsidRPr="001B4A84" w:rsidRDefault="00C57FC2" w:rsidP="00202A41">
      <w:pPr>
        <w:numPr>
          <w:ilvl w:val="0"/>
          <w:numId w:val="41"/>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Oferta niezabezpieczona w wymaganym terminie wadium, spowoduje wykluczenie Wykonawcy przez Zamawiającego. </w:t>
      </w:r>
    </w:p>
    <w:p w:rsidR="00C57FC2" w:rsidRPr="001B4A84" w:rsidRDefault="00C57FC2" w:rsidP="00202A41">
      <w:pPr>
        <w:numPr>
          <w:ilvl w:val="0"/>
          <w:numId w:val="41"/>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Wadium dla konsorcjum może być wniesione przez jednego z uczestników konsorcjum, kilku z nich lub wszystkich konsorcjantów łącznie. </w:t>
      </w:r>
    </w:p>
    <w:p w:rsidR="00C57FC2" w:rsidRPr="001B4A84" w:rsidRDefault="00C57FC2" w:rsidP="00202A41">
      <w:pPr>
        <w:numPr>
          <w:ilvl w:val="0"/>
          <w:numId w:val="41"/>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Wadium wnoszone w formie pieniężnej</w:t>
      </w:r>
      <w:r w:rsidRPr="001B4A84">
        <w:rPr>
          <w:rFonts w:ascii="Arial" w:eastAsia="Times New Roman" w:hAnsi="Arial" w:cs="Arial"/>
          <w:i/>
          <w:iCs/>
          <w:sz w:val="20"/>
          <w:szCs w:val="20"/>
          <w:lang w:eastAsia="ar-SA"/>
        </w:rPr>
        <w:t xml:space="preserve"> </w:t>
      </w:r>
      <w:r w:rsidRPr="001B4A84">
        <w:rPr>
          <w:rFonts w:ascii="Arial" w:eastAsia="Times New Roman" w:hAnsi="Arial" w:cs="Arial"/>
          <w:sz w:val="20"/>
          <w:szCs w:val="20"/>
          <w:lang w:eastAsia="ar-SA"/>
        </w:rPr>
        <w:t>należy wnieść przed terminem składania ofert</w:t>
      </w:r>
      <w:r w:rsidRPr="001B4A84">
        <w:rPr>
          <w:rFonts w:ascii="Arial" w:eastAsia="Times New Roman" w:hAnsi="Arial" w:cs="Arial"/>
          <w:b/>
          <w:bCs/>
          <w:sz w:val="20"/>
          <w:szCs w:val="20"/>
          <w:lang w:eastAsia="ar-SA"/>
        </w:rPr>
        <w:t xml:space="preserve"> </w:t>
      </w:r>
      <w:r w:rsidRPr="001B4A84">
        <w:rPr>
          <w:rFonts w:ascii="Arial" w:eastAsia="Times New Roman" w:hAnsi="Arial" w:cs="Arial"/>
          <w:sz w:val="20"/>
          <w:szCs w:val="20"/>
          <w:u w:val="single"/>
          <w:lang w:eastAsia="ar-SA"/>
        </w:rPr>
        <w:t>przelewem</w:t>
      </w:r>
      <w:r w:rsidRPr="001B4A84">
        <w:rPr>
          <w:rFonts w:ascii="Arial" w:eastAsia="Times New Roman" w:hAnsi="Arial" w:cs="Arial"/>
          <w:sz w:val="20"/>
          <w:szCs w:val="20"/>
          <w:lang w:eastAsia="ar-SA"/>
        </w:rPr>
        <w:t xml:space="preserve"> na  konto: BANK PEKAO S.A. IV/O Gdańsk Nr </w:t>
      </w:r>
      <w:r w:rsidRPr="001B4A84">
        <w:rPr>
          <w:rFonts w:ascii="Arial" w:eastAsia="Times New Roman" w:hAnsi="Arial" w:cs="Arial"/>
          <w:bCs/>
          <w:sz w:val="20"/>
          <w:szCs w:val="20"/>
          <w:lang w:eastAsia="ar-SA"/>
        </w:rPr>
        <w:t xml:space="preserve">54124012711111000014925434 </w:t>
      </w:r>
      <w:r w:rsidRPr="001B4A84">
        <w:rPr>
          <w:rFonts w:ascii="Arial" w:eastAsia="Times New Roman" w:hAnsi="Arial" w:cs="Arial"/>
          <w:sz w:val="20"/>
          <w:szCs w:val="20"/>
          <w:lang w:eastAsia="ar-SA"/>
        </w:rPr>
        <w:t xml:space="preserve">z oznaczeniem: </w:t>
      </w:r>
      <w:r w:rsidRPr="001B4A84">
        <w:rPr>
          <w:rFonts w:ascii="Arial" w:eastAsia="Times New Roman" w:hAnsi="Arial" w:cs="Arial"/>
          <w:b/>
          <w:bCs/>
          <w:sz w:val="20"/>
          <w:szCs w:val="20"/>
          <w:lang w:eastAsia="ar-SA"/>
        </w:rPr>
        <w:t>Postępowanie numer A120-211-</w:t>
      </w:r>
      <w:r w:rsidR="00F07B5C">
        <w:rPr>
          <w:rFonts w:ascii="Arial" w:eastAsia="Times New Roman" w:hAnsi="Arial" w:cs="Arial"/>
          <w:b/>
          <w:bCs/>
          <w:sz w:val="20"/>
          <w:szCs w:val="20"/>
          <w:lang w:eastAsia="ar-SA"/>
        </w:rPr>
        <w:t>4</w:t>
      </w:r>
      <w:r w:rsidR="00A14CE5">
        <w:rPr>
          <w:rFonts w:ascii="Arial" w:eastAsia="Times New Roman" w:hAnsi="Arial" w:cs="Arial"/>
          <w:b/>
          <w:bCs/>
          <w:sz w:val="20"/>
          <w:szCs w:val="20"/>
          <w:lang w:eastAsia="ar-SA"/>
        </w:rPr>
        <w:t>0</w:t>
      </w:r>
      <w:r>
        <w:rPr>
          <w:rFonts w:ascii="Arial" w:eastAsia="Times New Roman" w:hAnsi="Arial" w:cs="Arial"/>
          <w:b/>
          <w:bCs/>
          <w:sz w:val="20"/>
          <w:szCs w:val="20"/>
          <w:lang w:eastAsia="ar-SA"/>
        </w:rPr>
        <w:t>/16</w:t>
      </w:r>
      <w:r w:rsidRPr="001B4A84">
        <w:rPr>
          <w:rFonts w:ascii="Arial" w:eastAsia="Times New Roman" w:hAnsi="Arial" w:cs="Arial"/>
          <w:b/>
          <w:bCs/>
          <w:sz w:val="20"/>
          <w:szCs w:val="20"/>
          <w:lang w:eastAsia="ar-SA"/>
        </w:rPr>
        <w:t>/JC</w:t>
      </w:r>
      <w:r>
        <w:rPr>
          <w:rFonts w:ascii="Arial" w:eastAsia="Times New Roman" w:hAnsi="Arial" w:cs="Arial"/>
          <w:b/>
          <w:bCs/>
          <w:sz w:val="20"/>
          <w:szCs w:val="20"/>
          <w:lang w:eastAsia="ar-SA"/>
        </w:rPr>
        <w:t xml:space="preserve">. </w:t>
      </w:r>
      <w:r w:rsidRPr="001B4A84">
        <w:rPr>
          <w:rFonts w:ascii="Arial" w:eastAsia="Times New Roman" w:hAnsi="Arial" w:cs="Arial"/>
          <w:sz w:val="20"/>
          <w:szCs w:val="20"/>
          <w:lang w:eastAsia="ar-SA"/>
        </w:rPr>
        <w:t>Potwierdzeniem tej formy będzie kopia przelewu załączon</w:t>
      </w:r>
      <w:r>
        <w:rPr>
          <w:rFonts w:ascii="Arial" w:eastAsia="Times New Roman" w:hAnsi="Arial" w:cs="Arial"/>
          <w:sz w:val="20"/>
          <w:szCs w:val="20"/>
          <w:lang w:eastAsia="ar-SA"/>
        </w:rPr>
        <w:t xml:space="preserve">a do oferty. Wadium wniesione w </w:t>
      </w:r>
      <w:r w:rsidRPr="001B4A84">
        <w:rPr>
          <w:rFonts w:ascii="Arial" w:eastAsia="Times New Roman" w:hAnsi="Arial" w:cs="Arial"/>
          <w:sz w:val="20"/>
          <w:szCs w:val="20"/>
          <w:lang w:eastAsia="ar-SA"/>
        </w:rPr>
        <w:t>pieniądzu będzie skuteczne, jeżeli w podanym terminie (rozdział  X SIWZ) znajdzie się na rachunku bankowym Zamawiającego.</w:t>
      </w:r>
    </w:p>
    <w:p w:rsidR="00C57FC2" w:rsidRPr="001B4A84" w:rsidRDefault="00C57FC2" w:rsidP="00202A41">
      <w:pPr>
        <w:numPr>
          <w:ilvl w:val="0"/>
          <w:numId w:val="42"/>
        </w:numPr>
        <w:tabs>
          <w:tab w:val="left" w:pos="0"/>
        </w:tabs>
        <w:suppressAutoHyphens/>
        <w:spacing w:line="360" w:lineRule="auto"/>
        <w:ind w:left="284" w:hanging="426"/>
        <w:contextualSpacing/>
        <w:jc w:val="both"/>
        <w:rPr>
          <w:rFonts w:ascii="Arial" w:eastAsia="Calibri" w:hAnsi="Arial" w:cs="Arial"/>
          <w:sz w:val="20"/>
          <w:szCs w:val="20"/>
          <w:lang w:eastAsia="pl-PL"/>
        </w:rPr>
      </w:pPr>
      <w:r w:rsidRPr="001B4A84">
        <w:rPr>
          <w:rFonts w:ascii="Arial" w:eastAsia="Calibri" w:hAnsi="Arial" w:cs="Arial"/>
          <w:sz w:val="20"/>
          <w:szCs w:val="20"/>
          <w:lang w:eastAsia="pl-PL"/>
        </w:rPr>
        <w:t xml:space="preserve"> Ewentualne przesunięcie terminu składania ofert jest jednoznaczne z przesunięciem terminu wniesienia wadium.</w:t>
      </w:r>
    </w:p>
    <w:p w:rsidR="00C57FC2" w:rsidRPr="001B4A84" w:rsidRDefault="00C57FC2" w:rsidP="00202A41">
      <w:pPr>
        <w:numPr>
          <w:ilvl w:val="0"/>
          <w:numId w:val="42"/>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Wykonawca, który nie wniesie wadium na zasadach określonych w SIWZ zostanie wykluczony </w:t>
      </w:r>
      <w:r w:rsidRPr="001B4A84">
        <w:rPr>
          <w:rFonts w:ascii="Arial" w:eastAsia="Times New Roman" w:hAnsi="Arial" w:cs="Arial"/>
          <w:sz w:val="20"/>
          <w:szCs w:val="20"/>
          <w:lang w:eastAsia="ar-SA"/>
        </w:rPr>
        <w:br/>
        <w:t>z postępowania, a ofertę Wykonawcy wykluczonego uznaje się za odrzuconą.</w:t>
      </w:r>
    </w:p>
    <w:p w:rsidR="00C57FC2" w:rsidRPr="001B4A84" w:rsidRDefault="00C57FC2" w:rsidP="00202A41">
      <w:pPr>
        <w:numPr>
          <w:ilvl w:val="0"/>
          <w:numId w:val="42"/>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zatrzymuje wadium wraz z odsetkami, jeżeli:</w:t>
      </w:r>
    </w:p>
    <w:p w:rsidR="00C57FC2" w:rsidRPr="001B4A84" w:rsidRDefault="00C57FC2" w:rsidP="00202A41">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którego oferta została wybrana odmówił podpisania umowy w sprawie zamówienia publicznego na warunkach określonych w ofercie,</w:t>
      </w:r>
    </w:p>
    <w:p w:rsidR="00C57FC2" w:rsidRPr="001B4A84" w:rsidRDefault="00C57FC2" w:rsidP="00202A41">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Zawarcie umowy w sprawie zamówienia publicznego stało się niemożliwe z przyczyn leżących po stronie Wykonawcy, którego oferta została wybrana,</w:t>
      </w:r>
    </w:p>
    <w:p w:rsidR="00C57FC2" w:rsidRPr="001B4A84" w:rsidRDefault="00C57FC2" w:rsidP="00202A41">
      <w:pPr>
        <w:numPr>
          <w:ilvl w:val="0"/>
          <w:numId w:val="4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w odpowiedzi na wezwanie, o którym mowa w art. 26 ust. 3 ustawy, z przyczyn leżących po jego stronie, nie złoż</w:t>
      </w:r>
      <w:r>
        <w:rPr>
          <w:rFonts w:ascii="Arial" w:eastAsia="Times New Roman" w:hAnsi="Arial" w:cs="Arial"/>
          <w:sz w:val="20"/>
          <w:szCs w:val="20"/>
          <w:lang w:eastAsia="ar-SA"/>
        </w:rPr>
        <w:t xml:space="preserve">ył dokumentów lub oświadczeń, o </w:t>
      </w:r>
      <w:r w:rsidRPr="001B4A84">
        <w:rPr>
          <w:rFonts w:ascii="Arial" w:eastAsia="Times New Roman" w:hAnsi="Arial" w:cs="Arial"/>
          <w:sz w:val="20"/>
          <w:szCs w:val="20"/>
          <w:lang w:eastAsia="ar-SA"/>
        </w:rPr>
        <w:t>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C57FC2" w:rsidRPr="001B4A84" w:rsidRDefault="00C57FC2" w:rsidP="00202A41">
      <w:pPr>
        <w:numPr>
          <w:ilvl w:val="0"/>
          <w:numId w:val="42"/>
        </w:numPr>
        <w:tabs>
          <w:tab w:val="left" w:pos="0"/>
        </w:tabs>
        <w:spacing w:line="360" w:lineRule="auto"/>
        <w:ind w:left="284" w:hanging="426"/>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Zwrot wadium.</w:t>
      </w:r>
    </w:p>
    <w:p w:rsidR="00C57FC2" w:rsidRPr="001B4A84" w:rsidRDefault="00C57FC2" w:rsidP="00202A41">
      <w:pPr>
        <w:numPr>
          <w:ilvl w:val="0"/>
          <w:numId w:val="47"/>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zwraca wadium wszystkim Wykonawcom niezwłocznie po wyborze oferty najkorzystniejszej lub unieważnieniu postępowania, z wyjątkiem Wykonawcy, którego oferta została wybrana jako najkorzystniejsza,</w:t>
      </w:r>
      <w:r w:rsidR="00D64291">
        <w:rPr>
          <w:rFonts w:ascii="Arial" w:eastAsia="Times New Roman" w:hAnsi="Arial" w:cs="Arial"/>
          <w:sz w:val="20"/>
          <w:szCs w:val="20"/>
          <w:lang w:eastAsia="ar-SA"/>
        </w:rPr>
        <w:t xml:space="preserve"> z zastrzeżeniem pkt. 9 ppkt.3.</w:t>
      </w:r>
    </w:p>
    <w:p w:rsidR="00C57FC2" w:rsidRPr="001B4A84" w:rsidRDefault="00C57FC2" w:rsidP="00202A41">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Wykonawcy, którego oferta została wybrana jako najkorzystniejsza, Zamawiający zwraca wadium niezwłocznie po zawarciu umowy w sprawie zamówienia publicznego,</w:t>
      </w:r>
    </w:p>
    <w:p w:rsidR="00C57FC2" w:rsidRPr="00D64291" w:rsidRDefault="00C57FC2" w:rsidP="00D64291">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D64291">
        <w:rPr>
          <w:rFonts w:ascii="Arial" w:eastAsia="Times New Roman" w:hAnsi="Arial" w:cs="Arial"/>
          <w:sz w:val="20"/>
          <w:szCs w:val="20"/>
          <w:lang w:eastAsia="ar-SA"/>
        </w:rPr>
        <w:t xml:space="preserve">Zamawiający zwraca niezwłocznie wadium </w:t>
      </w:r>
      <w:r w:rsidR="00D64291" w:rsidRPr="00D64291">
        <w:rPr>
          <w:rFonts w:ascii="Arial" w:eastAsia="Times New Roman" w:hAnsi="Arial" w:cs="Arial"/>
          <w:sz w:val="20"/>
          <w:szCs w:val="20"/>
          <w:lang w:eastAsia="ar-SA"/>
        </w:rPr>
        <w:t xml:space="preserve">na pisemny wniosek Wykonawcy, </w:t>
      </w:r>
      <w:r w:rsidRPr="00D64291">
        <w:rPr>
          <w:rFonts w:ascii="Arial" w:eastAsia="Times New Roman" w:hAnsi="Arial" w:cs="Arial"/>
          <w:sz w:val="20"/>
          <w:szCs w:val="20"/>
          <w:lang w:eastAsia="ar-SA"/>
        </w:rPr>
        <w:t>który wycofał ofertę przed upływem terminu składania ofert,</w:t>
      </w:r>
    </w:p>
    <w:p w:rsidR="00C57FC2" w:rsidRPr="001B4A84" w:rsidRDefault="00C57FC2" w:rsidP="00202A41">
      <w:pPr>
        <w:numPr>
          <w:ilvl w:val="0"/>
          <w:numId w:val="44"/>
        </w:numPr>
        <w:tabs>
          <w:tab w:val="left" w:pos="-1701"/>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lastRenderedPageBreak/>
        <w:t xml:space="preserve">Jeżeli wadium wniesiono w pieniądzu Zamawiający zwraca je wraz z odsetkami wynikającymi </w:t>
      </w:r>
      <w:r w:rsidRPr="001B4A84">
        <w:rPr>
          <w:rFonts w:ascii="Arial" w:eastAsia="Times New Roman" w:hAnsi="Arial" w:cs="Arial"/>
          <w:sz w:val="20"/>
          <w:szCs w:val="20"/>
          <w:lang w:eastAsia="ar-SA"/>
        </w:rPr>
        <w:br/>
        <w:t>z umowy rachunku bankowego, na którym było ono</w:t>
      </w:r>
      <w:r>
        <w:rPr>
          <w:rFonts w:ascii="Arial" w:eastAsia="Times New Roman" w:hAnsi="Arial" w:cs="Arial"/>
          <w:sz w:val="20"/>
          <w:szCs w:val="20"/>
          <w:lang w:eastAsia="ar-SA"/>
        </w:rPr>
        <w:t xml:space="preserve"> przechowywane, pomniejszonym o k</w:t>
      </w:r>
      <w:r w:rsidRPr="001B4A84">
        <w:rPr>
          <w:rFonts w:ascii="Arial" w:eastAsia="Times New Roman" w:hAnsi="Arial" w:cs="Arial"/>
          <w:sz w:val="20"/>
          <w:szCs w:val="20"/>
          <w:lang w:eastAsia="ar-SA"/>
        </w:rPr>
        <w:t>oszty prowadzenia rachunku bankowego oraz prowizji bankowej za przelew pieniędzy na rachunek bankowy Wykonawcy.</w:t>
      </w:r>
    </w:p>
    <w:p w:rsidR="00C57FC2" w:rsidRPr="001B4A84" w:rsidRDefault="00D64291" w:rsidP="00202A41">
      <w:pPr>
        <w:numPr>
          <w:ilvl w:val="0"/>
          <w:numId w:val="42"/>
        </w:numPr>
        <w:tabs>
          <w:tab w:val="num" w:pos="-556"/>
          <w:tab w:val="left" w:pos="0"/>
        </w:tabs>
        <w:autoSpaceDE w:val="0"/>
        <w:spacing w:line="360" w:lineRule="auto"/>
        <w:ind w:left="284" w:hanging="284"/>
        <w:jc w:val="both"/>
        <w:rPr>
          <w:rFonts w:ascii="Arial" w:eastAsia="Calibri" w:hAnsi="Arial" w:cs="Arial"/>
          <w:sz w:val="20"/>
          <w:szCs w:val="20"/>
        </w:rPr>
      </w:pPr>
      <w:r>
        <w:rPr>
          <w:rFonts w:ascii="Arial" w:eastAsia="Calibri" w:hAnsi="Arial" w:cs="Arial"/>
          <w:sz w:val="20"/>
          <w:szCs w:val="20"/>
        </w:rPr>
        <w:t xml:space="preserve"> </w:t>
      </w:r>
      <w:r w:rsidR="00C57FC2" w:rsidRPr="001B4A84">
        <w:rPr>
          <w:rFonts w:ascii="Arial" w:eastAsia="Calibri" w:hAnsi="Arial" w:cs="Arial"/>
          <w:sz w:val="20"/>
          <w:szCs w:val="20"/>
        </w:rPr>
        <w:t>Ponowne złożenie wadium lub jego przedłużenie:</w:t>
      </w:r>
    </w:p>
    <w:p w:rsidR="00C57FC2" w:rsidRPr="001B4A84" w:rsidRDefault="00C57FC2" w:rsidP="00202A41">
      <w:pPr>
        <w:numPr>
          <w:ilvl w:val="0"/>
          <w:numId w:val="48"/>
        </w:numPr>
        <w:tabs>
          <w:tab w:val="clear" w:pos="72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przedłużenie terminu związania ofertą jest dopuszczalne tylko z jednoczesnym przedłużeniem okresu ważności wadium, a jeśli nie jest to możliwe, z wniesieniem nowego wadium </w:t>
      </w:r>
      <w:r w:rsidRPr="001B4A84">
        <w:rPr>
          <w:rFonts w:ascii="Arial" w:eastAsia="Times New Roman" w:hAnsi="Arial" w:cs="Arial"/>
          <w:sz w:val="20"/>
          <w:szCs w:val="20"/>
          <w:lang w:eastAsia="ar-SA"/>
        </w:rPr>
        <w:br/>
        <w:t xml:space="preserve">na przedłużony okres związania ofertą. W związku z przedłużeniem terminu związania ofertą po wyborze oferty najkorzystniejszej Zamawiający żąda ponownego wniesienia wadium </w:t>
      </w:r>
      <w:r w:rsidRPr="001B4A84">
        <w:rPr>
          <w:rFonts w:ascii="Arial" w:eastAsia="Times New Roman" w:hAnsi="Arial" w:cs="Arial"/>
          <w:sz w:val="20"/>
          <w:szCs w:val="20"/>
          <w:lang w:eastAsia="ar-SA"/>
        </w:rPr>
        <w:br/>
        <w:t xml:space="preserve">lub przedłużenia jego ważności przez Wykonawcę, którego oferta została wybrana </w:t>
      </w:r>
      <w:r w:rsidRPr="001B4A84">
        <w:rPr>
          <w:rFonts w:ascii="Arial" w:eastAsia="Times New Roman" w:hAnsi="Arial" w:cs="Arial"/>
          <w:sz w:val="20"/>
          <w:szCs w:val="20"/>
          <w:lang w:eastAsia="ar-SA"/>
        </w:rPr>
        <w:br/>
        <w:t>jako najkorzystniejsza;</w:t>
      </w:r>
    </w:p>
    <w:p w:rsidR="00C57FC2" w:rsidRPr="001B4A84" w:rsidRDefault="00C57FC2" w:rsidP="00202A41">
      <w:pPr>
        <w:numPr>
          <w:ilvl w:val="0"/>
          <w:numId w:val="48"/>
        </w:numPr>
        <w:tabs>
          <w:tab w:val="clear" w:pos="720"/>
          <w:tab w:val="left" w:pos="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żąda w określonym terminie ponownego wniesienia wadium przez Wykonawcę, któremu je zwrócono, jeśli w wyniku rozstrzygnięcia odwołania jego oferta została wybrana jako najkorzystniejsza.</w:t>
      </w:r>
    </w:p>
    <w:p w:rsidR="004134E2" w:rsidRDefault="004134E2" w:rsidP="00A36D95">
      <w:pPr>
        <w:spacing w:line="360" w:lineRule="auto"/>
        <w:ind w:left="284" w:hanging="426"/>
        <w:rPr>
          <w:rFonts w:ascii="Arial" w:hAnsi="Arial" w:cs="Arial"/>
          <w:sz w:val="20"/>
          <w:szCs w:val="20"/>
        </w:rPr>
      </w:pPr>
    </w:p>
    <w:p w:rsidR="004134E2" w:rsidRPr="00DA542D" w:rsidRDefault="004134E2" w:rsidP="00A36D95">
      <w:pPr>
        <w:pStyle w:val="Nagwek1"/>
        <w:ind w:left="284" w:hanging="426"/>
      </w:pPr>
      <w:bookmarkStart w:id="10" w:name="_Toc430773608"/>
      <w:r w:rsidRPr="00DA542D">
        <w:t>VIII Termin związania ofertą</w:t>
      </w:r>
      <w:bookmarkEnd w:id="10"/>
    </w:p>
    <w:p w:rsidR="004134E2" w:rsidRPr="00DA542D" w:rsidRDefault="004134E2" w:rsidP="00A36D95">
      <w:pPr>
        <w:spacing w:line="360" w:lineRule="auto"/>
        <w:ind w:left="284" w:hanging="426"/>
        <w:jc w:val="both"/>
        <w:rPr>
          <w:rFonts w:ascii="Arial" w:hAnsi="Arial" w:cs="Arial"/>
          <w:b/>
          <w:color w:val="000000"/>
          <w:sz w:val="20"/>
          <w:szCs w:val="20"/>
          <w:u w:val="single"/>
        </w:rPr>
      </w:pPr>
    </w:p>
    <w:p w:rsidR="004134E2" w:rsidRPr="00DA542D" w:rsidRDefault="004134E2" w:rsidP="00A36D95">
      <w:pPr>
        <w:numPr>
          <w:ilvl w:val="1"/>
          <w:numId w:val="6"/>
        </w:numPr>
        <w:tabs>
          <w:tab w:val="clear" w:pos="435"/>
          <w:tab w:val="num" w:pos="0"/>
        </w:tabs>
        <w:spacing w:line="360" w:lineRule="auto"/>
        <w:ind w:left="284" w:hanging="426"/>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A36D95">
      <w:pPr>
        <w:numPr>
          <w:ilvl w:val="1"/>
          <w:numId w:val="6"/>
        </w:numPr>
        <w:suppressAutoHyphens/>
        <w:spacing w:line="360" w:lineRule="auto"/>
        <w:ind w:left="284" w:hanging="426"/>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A36D95">
      <w:pPr>
        <w:tabs>
          <w:tab w:val="num" w:pos="709"/>
        </w:tabs>
        <w:spacing w:line="360" w:lineRule="auto"/>
        <w:ind w:left="284" w:hanging="426"/>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 xml:space="preserve">rejestracyjnym (ewidencyjnym), właściwym dla formy organizacyjnej Wykonawcy </w:t>
      </w:r>
      <w:r w:rsidR="00A32091">
        <w:rPr>
          <w:rFonts w:ascii="Arial" w:hAnsi="Arial" w:cs="Arial"/>
          <w:sz w:val="20"/>
          <w:szCs w:val="20"/>
        </w:rPr>
        <w:br/>
      </w:r>
      <w:r w:rsidRPr="00DA542D">
        <w:rPr>
          <w:rFonts w:ascii="Arial" w:hAnsi="Arial" w:cs="Arial"/>
          <w:sz w:val="20"/>
          <w:szCs w:val="20"/>
        </w:rPr>
        <w:t>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(ubiegających się wspólnie o</w:t>
      </w:r>
      <w:r w:rsidR="00EC6716">
        <w:rPr>
          <w:rFonts w:ascii="Arial" w:hAnsi="Arial" w:cs="Arial"/>
          <w:iCs/>
          <w:sz w:val="20"/>
          <w:szCs w:val="20"/>
        </w:rPr>
        <w:t xml:space="preserve"> </w:t>
      </w:r>
      <w:r w:rsidRPr="00DA542D">
        <w:rPr>
          <w:rFonts w:ascii="Arial" w:hAnsi="Arial" w:cs="Arial"/>
          <w:iCs/>
          <w:sz w:val="20"/>
          <w:szCs w:val="20"/>
        </w:rPr>
        <w:t xml:space="preserve">udzielenie zamówienia), Wykonawcy Ci składają jeden </w:t>
      </w:r>
      <w:r w:rsidR="00A32091">
        <w:rPr>
          <w:rFonts w:ascii="Arial" w:hAnsi="Arial" w:cs="Arial"/>
          <w:iCs/>
          <w:sz w:val="20"/>
          <w:szCs w:val="20"/>
        </w:rPr>
        <w:br/>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w:t>
      </w:r>
      <w:r w:rsidR="00EC6716">
        <w:rPr>
          <w:rFonts w:ascii="Arial" w:hAnsi="Arial" w:cs="Arial"/>
          <w:sz w:val="20"/>
          <w:szCs w:val="20"/>
        </w:rPr>
        <w:t>że zmienić treści załącznika nr</w:t>
      </w:r>
      <w:r w:rsidRPr="00DA542D">
        <w:rPr>
          <w:rFonts w:ascii="Arial" w:hAnsi="Arial" w:cs="Arial"/>
          <w:sz w:val="20"/>
          <w:szCs w:val="20"/>
        </w:rPr>
        <w:t xml:space="preserve"> 1 do SIWZ (wzór Zamawiającego). W przypadku dokonania zmian </w:t>
      </w:r>
      <w:r w:rsidRPr="00DA542D">
        <w:rPr>
          <w:rFonts w:ascii="Arial" w:hAnsi="Arial" w:cs="Arial"/>
          <w:sz w:val="20"/>
          <w:szCs w:val="20"/>
        </w:rPr>
        <w:lastRenderedPageBreak/>
        <w:t>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winny być kolejno ponumerowane, a cała oferta zszyta (połączona) w sposób zabezpieczający przed dekompletacją. Numeracja stron powinna rozpoczynać się od</w:t>
      </w:r>
      <w:r w:rsidR="00EC6716">
        <w:rPr>
          <w:rFonts w:ascii="Arial" w:hAnsi="Arial" w:cs="Arial"/>
          <w:sz w:val="20"/>
          <w:szCs w:val="20"/>
        </w:rPr>
        <w:t xml:space="preserve"> </w:t>
      </w:r>
      <w:r w:rsidRPr="00DA542D">
        <w:rPr>
          <w:rFonts w:ascii="Arial" w:hAnsi="Arial" w:cs="Arial"/>
          <w:sz w:val="20"/>
          <w:szCs w:val="20"/>
        </w:rPr>
        <w:t xml:space="preserve">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 xml:space="preserve">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166973">
              <w:rPr>
                <w:rFonts w:ascii="Arial" w:hAnsi="Arial" w:cs="Arial"/>
                <w:sz w:val="20"/>
                <w:szCs w:val="20"/>
              </w:rPr>
              <w:t>wirówek w trzech częściach dla</w:t>
            </w:r>
            <w:r w:rsidR="00002C45">
              <w:rPr>
                <w:rFonts w:ascii="Arial" w:hAnsi="Arial" w:cs="Arial"/>
                <w:sz w:val="20"/>
                <w:szCs w:val="20"/>
              </w:rPr>
              <w:t xml:space="preserve"> </w:t>
            </w:r>
            <w:r w:rsidR="0054406F">
              <w:rPr>
                <w:rFonts w:ascii="Arial" w:hAnsi="Arial" w:cs="Arial"/>
                <w:sz w:val="20"/>
                <w:szCs w:val="20"/>
              </w:rPr>
              <w:t>U</w:t>
            </w:r>
            <w:r w:rsidR="00166973">
              <w:rPr>
                <w:rFonts w:ascii="Arial" w:hAnsi="Arial" w:cs="Arial"/>
                <w:sz w:val="20"/>
                <w:szCs w:val="20"/>
              </w:rPr>
              <w:t xml:space="preserve">niwersytetu </w:t>
            </w:r>
            <w:r w:rsidR="0054406F">
              <w:rPr>
                <w:rFonts w:ascii="Arial" w:hAnsi="Arial" w:cs="Arial"/>
                <w:sz w:val="20"/>
                <w:szCs w:val="20"/>
              </w:rPr>
              <w:t>G</w:t>
            </w:r>
            <w:r w:rsidR="00166973">
              <w:rPr>
                <w:rFonts w:ascii="Arial" w:hAnsi="Arial" w:cs="Arial"/>
                <w:sz w:val="20"/>
                <w:szCs w:val="20"/>
              </w:rPr>
              <w:t>dańskiego</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473DDA">
              <w:rPr>
                <w:rFonts w:ascii="Arial" w:hAnsi="Arial" w:cs="Arial"/>
                <w:b/>
                <w:sz w:val="20"/>
                <w:szCs w:val="20"/>
              </w:rPr>
              <w:t>4</w:t>
            </w:r>
            <w:r w:rsidR="00A14CE5">
              <w:rPr>
                <w:rFonts w:ascii="Arial" w:hAnsi="Arial" w:cs="Arial"/>
                <w:b/>
                <w:sz w:val="20"/>
                <w:szCs w:val="20"/>
              </w:rPr>
              <w:t>0</w:t>
            </w:r>
            <w:r w:rsidR="00FF372E">
              <w:rPr>
                <w:rFonts w:ascii="Arial" w:hAnsi="Arial" w:cs="Arial"/>
                <w:b/>
                <w:sz w:val="20"/>
                <w:szCs w:val="20"/>
              </w:rPr>
              <w:t>/16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39305E">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39305E">
              <w:rPr>
                <w:rFonts w:ascii="Arial" w:hAnsi="Arial" w:cs="Arial"/>
                <w:b/>
                <w:bCs/>
                <w:i/>
                <w:sz w:val="20"/>
                <w:szCs w:val="20"/>
              </w:rPr>
              <w:t>5 maja</w:t>
            </w:r>
            <w:r w:rsidR="009A4265">
              <w:rPr>
                <w:rFonts w:ascii="Arial" w:hAnsi="Arial" w:cs="Arial"/>
                <w:b/>
                <w:bCs/>
                <w:i/>
                <w:sz w:val="20"/>
                <w:szCs w:val="20"/>
              </w:rPr>
              <w:t xml:space="preserve"> 2016</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39305E">
              <w:rPr>
                <w:rFonts w:ascii="Arial" w:hAnsi="Arial" w:cs="Arial"/>
                <w:b/>
                <w:bCs/>
                <w:i/>
                <w:sz w:val="20"/>
                <w:szCs w:val="20"/>
              </w:rPr>
              <w:t>1</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5B68B7" w:rsidRDefault="00FA5A8B" w:rsidP="00EC6716">
      <w:pPr>
        <w:pStyle w:val="Akapitzlist"/>
        <w:numPr>
          <w:ilvl w:val="0"/>
          <w:numId w:val="16"/>
        </w:numPr>
        <w:suppressAutoHyphens/>
        <w:spacing w:before="120" w:line="360" w:lineRule="auto"/>
        <w:ind w:left="284" w:hanging="284"/>
        <w:jc w:val="both"/>
        <w:rPr>
          <w:rFonts w:ascii="Arial" w:hAnsi="Arial" w:cs="Arial"/>
          <w:sz w:val="20"/>
          <w:szCs w:val="20"/>
        </w:rPr>
      </w:pPr>
      <w:r w:rsidRPr="005B68B7">
        <w:rPr>
          <w:rFonts w:ascii="Arial" w:hAnsi="Arial" w:cs="Arial"/>
          <w:sz w:val="20"/>
          <w:szCs w:val="20"/>
        </w:rPr>
        <w:t xml:space="preserve">Każdy Wykonawca </w:t>
      </w:r>
      <w:r w:rsidR="005B68B7" w:rsidRPr="005B68B7">
        <w:rPr>
          <w:rFonts w:ascii="Arial" w:hAnsi="Arial" w:cs="Arial"/>
          <w:sz w:val="20"/>
          <w:szCs w:val="20"/>
        </w:rPr>
        <w:t>może złożyć tylko jedną, jednoznaczną ofertę na każdą z części postępowania osobno (dopuszcza się składanie ofert przez Wykonawcę na wybraną(e) lub też wszystkie części postępowania),</w:t>
      </w:r>
      <w:r w:rsidRPr="005B68B7">
        <w:rPr>
          <w:rFonts w:ascii="Arial" w:hAnsi="Arial" w:cs="Arial"/>
          <w:sz w:val="20"/>
          <w:szCs w:val="20"/>
        </w:rPr>
        <w:t xml:space="preserve">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Dopuszcza się składanie jednej oferty przez dwóch lub więcej Wykonawców, pod warunkiem, </w:t>
      </w:r>
      <w:r w:rsidR="00EC6716">
        <w:rPr>
          <w:rFonts w:ascii="Arial" w:hAnsi="Arial" w:cs="Arial"/>
          <w:sz w:val="20"/>
          <w:szCs w:val="20"/>
        </w:rPr>
        <w:br/>
      </w:r>
      <w:r w:rsidRPr="00DA542D">
        <w:rPr>
          <w:rFonts w:ascii="Arial" w:hAnsi="Arial" w:cs="Arial"/>
          <w:sz w:val="20"/>
          <w:szCs w:val="20"/>
        </w:rPr>
        <w:t>że taka oferta będzie spełniać następujące wymagania:</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C57FC2">
      <w:pPr>
        <w:numPr>
          <w:ilvl w:val="2"/>
          <w:numId w:val="21"/>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w:t>
      </w:r>
      <w:r w:rsidR="00EC6716">
        <w:rPr>
          <w:rFonts w:ascii="Arial" w:hAnsi="Arial" w:cs="Arial"/>
          <w:sz w:val="20"/>
          <w:szCs w:val="20"/>
        </w:rPr>
        <w:t xml:space="preserve"> </w:t>
      </w:r>
      <w:r w:rsidRPr="00E51178">
        <w:rPr>
          <w:rFonts w:ascii="Arial" w:hAnsi="Arial" w:cs="Arial"/>
          <w:sz w:val="20"/>
          <w:szCs w:val="20"/>
        </w:rPr>
        <w:t xml:space="preserve">postępowaniu </w:t>
      </w:r>
      <w:r w:rsidR="00EC6716">
        <w:rPr>
          <w:rFonts w:ascii="Arial" w:hAnsi="Arial" w:cs="Arial"/>
          <w:sz w:val="20"/>
          <w:szCs w:val="20"/>
        </w:rPr>
        <w:br/>
      </w:r>
      <w:r w:rsidRPr="00E51178">
        <w:rPr>
          <w:rFonts w:ascii="Arial" w:hAnsi="Arial" w:cs="Arial"/>
          <w:sz w:val="20"/>
          <w:szCs w:val="20"/>
        </w:rPr>
        <w:t>o</w:t>
      </w:r>
      <w:r w:rsidR="00EC6716">
        <w:rPr>
          <w:rFonts w:ascii="Arial" w:hAnsi="Arial" w:cs="Arial"/>
          <w:sz w:val="20"/>
          <w:szCs w:val="20"/>
        </w:rPr>
        <w:t xml:space="preserve"> </w:t>
      </w:r>
      <w:r w:rsidRPr="00E51178">
        <w:rPr>
          <w:rFonts w:ascii="Arial" w:hAnsi="Arial" w:cs="Arial"/>
          <w:sz w:val="20"/>
          <w:szCs w:val="20"/>
        </w:rPr>
        <w:t xml:space="preserve">zamówienie publiczne, są jawne i podlegają udostępnieniu od chwili ich otwarcia, z wyjątkiem informacji stanowiących tajemnicę przedsiębiorstwa w rozumieniu art. 11 ust. 4 ustawy z dnia 16 kwietnia 1993 r. o zwalczaniu nieuczciwej konkurencji (Dz.U.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t>
      </w:r>
      <w:r w:rsidR="00C217FB">
        <w:rPr>
          <w:rFonts w:ascii="Arial" w:hAnsi="Arial" w:cs="Arial"/>
          <w:sz w:val="20"/>
          <w:szCs w:val="20"/>
        </w:rPr>
        <w:br/>
      </w:r>
      <w:r w:rsidRPr="00E51178">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C217FB">
        <w:rPr>
          <w:rFonts w:ascii="Arial" w:hAnsi="Arial" w:cs="Arial"/>
          <w:sz w:val="20"/>
          <w:szCs w:val="20"/>
        </w:rPr>
        <w:br/>
      </w:r>
      <w:r w:rsidRPr="00E51178">
        <w:rPr>
          <w:rFonts w:ascii="Arial" w:hAnsi="Arial" w:cs="Arial"/>
          <w:sz w:val="20"/>
          <w:szCs w:val="20"/>
        </w:rPr>
        <w:t xml:space="preserve">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w:t>
      </w:r>
      <w:r w:rsidRPr="00E51178">
        <w:rPr>
          <w:rFonts w:ascii="Arial" w:hAnsi="Arial" w:cs="Arial"/>
          <w:sz w:val="20"/>
          <w:szCs w:val="20"/>
        </w:rPr>
        <w:lastRenderedPageBreak/>
        <w:t xml:space="preserve">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w:t>
      </w:r>
      <w:r w:rsidR="00C217FB">
        <w:rPr>
          <w:rFonts w:ascii="Arial" w:hAnsi="Arial" w:cs="Arial"/>
          <w:sz w:val="20"/>
          <w:szCs w:val="20"/>
        </w:rPr>
        <w:br/>
      </w:r>
      <w:r w:rsidRPr="00E51178">
        <w:rPr>
          <w:rFonts w:ascii="Arial" w:hAnsi="Arial" w:cs="Arial"/>
          <w:sz w:val="20"/>
          <w:szCs w:val="20"/>
        </w:rPr>
        <w:t>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Default="00D76184" w:rsidP="00E51178">
      <w:pPr>
        <w:tabs>
          <w:tab w:val="left" w:pos="567"/>
        </w:tabs>
        <w:spacing w:line="360" w:lineRule="auto"/>
        <w:ind w:left="567"/>
        <w:jc w:val="both"/>
        <w:rPr>
          <w:rFonts w:ascii="Arial" w:hAnsi="Arial" w:cs="Arial"/>
          <w:sz w:val="20"/>
          <w:szCs w:val="20"/>
        </w:rPr>
      </w:pPr>
    </w:p>
    <w:p w:rsidR="00794D6C" w:rsidRPr="00E51178" w:rsidRDefault="00794D6C" w:rsidP="00E51178">
      <w:pPr>
        <w:tabs>
          <w:tab w:val="left" w:pos="567"/>
        </w:tabs>
        <w:spacing w:line="360" w:lineRule="auto"/>
        <w:ind w:left="567"/>
        <w:jc w:val="both"/>
        <w:rPr>
          <w:rFonts w:ascii="Arial" w:hAnsi="Arial" w:cs="Arial"/>
          <w:sz w:val="20"/>
          <w:szCs w:val="20"/>
        </w:rPr>
      </w:pPr>
      <w:bookmarkStart w:id="12" w:name="_GoBack"/>
      <w:bookmarkEnd w:id="12"/>
    </w:p>
    <w:p w:rsidR="004134E2" w:rsidRPr="00DA542D" w:rsidRDefault="004134E2" w:rsidP="00497A99">
      <w:pPr>
        <w:pStyle w:val="Nagwek1"/>
        <w:pBdr>
          <w:left w:val="single" w:sz="4" w:space="22" w:color="000000"/>
        </w:pBdr>
        <w:ind w:left="360"/>
      </w:pPr>
      <w:bookmarkStart w:id="13" w:name="_Toc430773610"/>
      <w:r w:rsidRPr="00DA542D">
        <w:t>X Miejsce oraz termin składania i otwarcia ofert</w:t>
      </w:r>
      <w:bookmarkEnd w:id="13"/>
    </w:p>
    <w:p w:rsidR="00794D6C" w:rsidRPr="00794D6C" w:rsidRDefault="00794D6C" w:rsidP="00794D6C">
      <w:pPr>
        <w:spacing w:before="120" w:line="360" w:lineRule="auto"/>
        <w:jc w:val="both"/>
        <w:rPr>
          <w:rFonts w:ascii="Arial" w:hAnsi="Arial" w:cs="Arial"/>
          <w:sz w:val="20"/>
          <w:szCs w:val="20"/>
        </w:rPr>
      </w:pPr>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39305E">
        <w:rPr>
          <w:rFonts w:ascii="Arial" w:hAnsi="Arial" w:cs="Arial"/>
          <w:b/>
          <w:bCs/>
          <w:i/>
          <w:sz w:val="20"/>
          <w:szCs w:val="20"/>
        </w:rPr>
        <w:t>05.05.2016</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39305E">
        <w:rPr>
          <w:rFonts w:ascii="Arial" w:hAnsi="Arial" w:cs="Arial"/>
          <w:b/>
          <w:i/>
          <w:sz w:val="20"/>
          <w:szCs w:val="20"/>
        </w:rPr>
        <w:t>1</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39305E">
        <w:rPr>
          <w:rFonts w:ascii="Arial" w:hAnsi="Arial" w:cs="Arial"/>
          <w:b/>
          <w:bCs/>
          <w:i/>
          <w:sz w:val="20"/>
          <w:szCs w:val="20"/>
        </w:rPr>
        <w:t>05.05</w:t>
      </w:r>
      <w:r w:rsidR="009A4265">
        <w:rPr>
          <w:rFonts w:ascii="Arial" w:hAnsi="Arial" w:cs="Arial"/>
          <w:b/>
          <w:bCs/>
          <w:i/>
          <w:sz w:val="20"/>
          <w:szCs w:val="20"/>
        </w:rPr>
        <w:t>.2016</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39305E">
        <w:rPr>
          <w:rFonts w:ascii="Arial" w:hAnsi="Arial" w:cs="Arial"/>
          <w:b/>
          <w:bCs/>
          <w:i/>
          <w:sz w:val="20"/>
          <w:szCs w:val="20"/>
        </w:rPr>
        <w:t>1</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5D744C" w:rsidRPr="00DA542D" w:rsidRDefault="005D744C" w:rsidP="00F71648">
      <w:pPr>
        <w:spacing w:line="360" w:lineRule="auto"/>
        <w:jc w:val="both"/>
        <w:rPr>
          <w:rFonts w:ascii="Arial" w:hAnsi="Arial" w:cs="Arial"/>
          <w:sz w:val="20"/>
          <w:szCs w:val="20"/>
        </w:rPr>
      </w:pPr>
    </w:p>
    <w:p w:rsidR="004134E2" w:rsidRPr="00DA542D" w:rsidRDefault="004134E2" w:rsidP="00412C40">
      <w:pPr>
        <w:pStyle w:val="Nagwek1"/>
      </w:pPr>
      <w:bookmarkStart w:id="14" w:name="_Toc430773611"/>
      <w:r w:rsidRPr="00DA542D">
        <w:t>XI Opis sposobu obliczania ceny</w:t>
      </w:r>
      <w:bookmarkEnd w:id="14"/>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lastRenderedPageBreak/>
        <w:t xml:space="preserve">Wartość brutto z formularza ofertowego </w:t>
      </w:r>
      <w:r w:rsidR="00765D1E">
        <w:rPr>
          <w:rFonts w:ascii="Arial" w:hAnsi="Arial" w:cs="Arial"/>
          <w:sz w:val="20"/>
          <w:szCs w:val="20"/>
        </w:rPr>
        <w:t>oraz termin dostawy</w:t>
      </w:r>
      <w:r w:rsidRPr="00DA542D">
        <w:rPr>
          <w:rFonts w:ascii="Arial" w:hAnsi="Arial" w:cs="Arial"/>
          <w:sz w:val="20"/>
          <w:szCs w:val="20"/>
        </w:rPr>
        <w:t xml:space="preserve"> traktowan</w:t>
      </w:r>
      <w:r w:rsidR="00765D1E">
        <w:rPr>
          <w:rFonts w:ascii="Arial" w:hAnsi="Arial" w:cs="Arial"/>
          <w:sz w:val="20"/>
          <w:szCs w:val="20"/>
        </w:rPr>
        <w:t>e</w:t>
      </w:r>
      <w:r w:rsidRPr="00DA542D">
        <w:rPr>
          <w:rFonts w:ascii="Arial" w:hAnsi="Arial" w:cs="Arial"/>
          <w:sz w:val="20"/>
          <w:szCs w:val="20"/>
        </w:rPr>
        <w:t xml:space="preserve"> </w:t>
      </w:r>
      <w:r w:rsidR="00765D1E">
        <w:rPr>
          <w:rFonts w:ascii="Arial" w:hAnsi="Arial" w:cs="Arial"/>
          <w:sz w:val="20"/>
          <w:szCs w:val="20"/>
        </w:rPr>
        <w:t>będą</w:t>
      </w:r>
      <w:r w:rsidRPr="00DA542D">
        <w:rPr>
          <w:rFonts w:ascii="Arial" w:hAnsi="Arial" w:cs="Arial"/>
          <w:sz w:val="20"/>
          <w:szCs w:val="20"/>
        </w:rPr>
        <w:t xml:space="preserve">  jako </w:t>
      </w:r>
      <w:r w:rsidR="00765D1E">
        <w:rPr>
          <w:rFonts w:ascii="Arial" w:hAnsi="Arial" w:cs="Arial"/>
          <w:sz w:val="20"/>
          <w:szCs w:val="20"/>
        </w:rPr>
        <w:t>parametry</w:t>
      </w:r>
      <w:r w:rsidRPr="00DA542D">
        <w:rPr>
          <w:rFonts w:ascii="Arial" w:hAnsi="Arial" w:cs="Arial"/>
          <w:sz w:val="20"/>
          <w:szCs w:val="20"/>
        </w:rPr>
        <w:t xml:space="preserve">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z dnia 11.03.2004r, tekst jednolity Dz. U. z 2011</w:t>
      </w:r>
      <w:r w:rsidR="00555B77">
        <w:rPr>
          <w:rFonts w:ascii="Arial" w:hAnsi="Arial" w:cs="Arial"/>
          <w:sz w:val="20"/>
          <w:szCs w:val="20"/>
        </w:rPr>
        <w:t xml:space="preserve"> </w:t>
      </w:r>
      <w:r w:rsidRPr="00DA542D">
        <w:rPr>
          <w:rFonts w:ascii="Arial" w:hAnsi="Arial" w:cs="Arial"/>
          <w:sz w:val="20"/>
          <w:szCs w:val="20"/>
        </w:rPr>
        <w:t>r</w:t>
      </w:r>
      <w:r w:rsidR="00555B77">
        <w:rPr>
          <w:rFonts w:ascii="Arial" w:hAnsi="Arial" w:cs="Arial"/>
          <w:sz w:val="20"/>
          <w:szCs w:val="20"/>
        </w:rPr>
        <w:t>.</w:t>
      </w:r>
      <w:r w:rsidRPr="00DA542D">
        <w:rPr>
          <w:rFonts w:ascii="Arial" w:hAnsi="Arial" w:cs="Arial"/>
          <w:sz w:val="20"/>
          <w:szCs w:val="20"/>
        </w:rPr>
        <w:t xml:space="preserve"> nr 177, poz. 1054 z późniejszymi zmianami </w:t>
      </w:r>
      <w:r w:rsidR="008511D2">
        <w:rPr>
          <w:rFonts w:ascii="Arial" w:hAnsi="Arial" w:cs="Arial"/>
          <w:sz w:val="20"/>
          <w:szCs w:val="20"/>
        </w:rPr>
        <w:br/>
      </w:r>
      <w:r w:rsidRPr="00DA542D">
        <w:rPr>
          <w:rFonts w:ascii="Arial" w:hAnsi="Arial" w:cs="Arial"/>
          <w:sz w:val="20"/>
          <w:szCs w:val="20"/>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w:t>
      </w:r>
      <w:r w:rsidR="00C217FB">
        <w:rPr>
          <w:rFonts w:ascii="Arial" w:hAnsi="Arial" w:cs="Arial"/>
          <w:sz w:val="20"/>
          <w:szCs w:val="20"/>
        </w:rPr>
        <w:br/>
      </w:r>
      <w:r w:rsidRPr="00DA542D">
        <w:rPr>
          <w:rFonts w:ascii="Arial" w:hAnsi="Arial" w:cs="Arial"/>
          <w:sz w:val="20"/>
          <w:szCs w:val="20"/>
        </w:rPr>
        <w:t>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5" w:name="_Toc321294762"/>
      <w:bookmarkStart w:id="16" w:name="_Toc430773612"/>
      <w:r w:rsidRPr="00DA542D">
        <w:t xml:space="preserve">XII </w:t>
      </w:r>
      <w:bookmarkEnd w:id="15"/>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6"/>
    </w:p>
    <w:p w:rsidR="004134E2" w:rsidRDefault="004134E2" w:rsidP="004134E2">
      <w:pPr>
        <w:tabs>
          <w:tab w:val="left" w:pos="1260"/>
          <w:tab w:val="left" w:pos="1440"/>
        </w:tabs>
        <w:spacing w:line="360" w:lineRule="auto"/>
        <w:jc w:val="both"/>
        <w:rPr>
          <w:rFonts w:ascii="Arial" w:hAnsi="Arial" w:cs="Arial"/>
          <w:color w:val="000000"/>
          <w:sz w:val="20"/>
          <w:szCs w:val="20"/>
        </w:rPr>
      </w:pPr>
    </w:p>
    <w:p w:rsidR="00397B88" w:rsidRPr="00397B88" w:rsidRDefault="00397B88" w:rsidP="004134E2">
      <w:pPr>
        <w:tabs>
          <w:tab w:val="left" w:pos="1260"/>
          <w:tab w:val="left" w:pos="1440"/>
        </w:tabs>
        <w:spacing w:line="360" w:lineRule="auto"/>
        <w:jc w:val="both"/>
        <w:rPr>
          <w:rFonts w:ascii="Arial" w:hAnsi="Arial" w:cs="Arial"/>
          <w:b/>
          <w:color w:val="000000"/>
          <w:sz w:val="20"/>
          <w:szCs w:val="20"/>
        </w:rPr>
      </w:pPr>
      <w:r w:rsidRPr="00397B88">
        <w:rPr>
          <w:rFonts w:ascii="Arial" w:hAnsi="Arial" w:cs="Arial"/>
          <w:b/>
          <w:color w:val="000000"/>
          <w:sz w:val="20"/>
          <w:szCs w:val="20"/>
        </w:rPr>
        <w:t>Część I:</w:t>
      </w: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397B88">
        <w:rPr>
          <w:rFonts w:ascii="Arial" w:hAnsi="Arial" w:cs="Arial"/>
          <w:b/>
          <w:bCs/>
          <w:sz w:val="20"/>
          <w:szCs w:val="20"/>
        </w:rPr>
        <w:t>80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Default="00397B88" w:rsidP="009501CF">
      <w:pPr>
        <w:pStyle w:val="Tekstprzypisudolnego"/>
        <w:spacing w:line="360" w:lineRule="auto"/>
        <w:ind w:left="284"/>
        <w:rPr>
          <w:rFonts w:ascii="Arial" w:hAnsi="Arial" w:cs="Arial"/>
          <w:b/>
          <w:bCs/>
          <w:sz w:val="20"/>
          <w:szCs w:val="20"/>
        </w:rPr>
      </w:pPr>
      <w:r>
        <w:rPr>
          <w:rFonts w:ascii="Arial" w:hAnsi="Arial" w:cs="Arial"/>
          <w:b/>
          <w:bCs/>
          <w:sz w:val="20"/>
          <w:szCs w:val="20"/>
        </w:rPr>
        <w:t xml:space="preserve">Siła wirowania </w:t>
      </w:r>
      <w:proofErr w:type="spellStart"/>
      <w:r>
        <w:rPr>
          <w:rFonts w:ascii="Arial" w:hAnsi="Arial" w:cs="Arial"/>
          <w:b/>
          <w:bCs/>
          <w:sz w:val="20"/>
          <w:szCs w:val="20"/>
        </w:rPr>
        <w:t>rcf</w:t>
      </w:r>
      <w:proofErr w:type="spellEnd"/>
      <w:r>
        <w:rPr>
          <w:rFonts w:ascii="Arial" w:hAnsi="Arial" w:cs="Arial"/>
          <w:b/>
          <w:bCs/>
          <w:sz w:val="20"/>
          <w:szCs w:val="20"/>
        </w:rPr>
        <w:t xml:space="preserve"> z rotorem na próbówki 15-50 ml</w:t>
      </w:r>
      <w:r w:rsidR="004D27B3" w:rsidRPr="001B7C94">
        <w:rPr>
          <w:rFonts w:ascii="Arial" w:hAnsi="Arial" w:cs="Arial"/>
          <w:b/>
          <w:bCs/>
          <w:sz w:val="20"/>
          <w:szCs w:val="20"/>
        </w:rPr>
        <w:t xml:space="preserve"> – </w:t>
      </w:r>
      <w:r>
        <w:rPr>
          <w:rFonts w:ascii="Arial" w:hAnsi="Arial" w:cs="Arial"/>
          <w:b/>
          <w:bCs/>
          <w:sz w:val="20"/>
          <w:szCs w:val="20"/>
        </w:rPr>
        <w:t>10</w:t>
      </w:r>
      <w:r w:rsidR="004D27B3" w:rsidRPr="001B7C94">
        <w:rPr>
          <w:rFonts w:ascii="Arial" w:hAnsi="Arial" w:cs="Arial"/>
          <w:b/>
          <w:bCs/>
          <w:sz w:val="20"/>
          <w:szCs w:val="20"/>
        </w:rPr>
        <w:t xml:space="preserve"> % wagi</w:t>
      </w:r>
    </w:p>
    <w:p w:rsidR="00536FB3" w:rsidRDefault="00536FB3" w:rsidP="009501CF">
      <w:pPr>
        <w:pStyle w:val="Tekstprzypisudolnego"/>
        <w:spacing w:line="360" w:lineRule="auto"/>
        <w:ind w:left="284"/>
        <w:rPr>
          <w:rFonts w:ascii="Arial" w:hAnsi="Arial" w:cs="Arial"/>
          <w:b/>
          <w:bCs/>
          <w:sz w:val="20"/>
          <w:szCs w:val="20"/>
        </w:rPr>
      </w:pPr>
      <w:r>
        <w:rPr>
          <w:rFonts w:ascii="Arial" w:hAnsi="Arial" w:cs="Arial"/>
          <w:b/>
          <w:bCs/>
          <w:sz w:val="20"/>
          <w:szCs w:val="20"/>
        </w:rPr>
        <w:t xml:space="preserve">Prędkość wirowania wirnika </w:t>
      </w:r>
      <w:proofErr w:type="spellStart"/>
      <w:r>
        <w:rPr>
          <w:rFonts w:ascii="Arial" w:hAnsi="Arial" w:cs="Arial"/>
          <w:b/>
          <w:bCs/>
          <w:sz w:val="20"/>
          <w:szCs w:val="20"/>
        </w:rPr>
        <w:t>stałokątowego</w:t>
      </w:r>
      <w:proofErr w:type="spellEnd"/>
      <w:r>
        <w:rPr>
          <w:rFonts w:ascii="Arial" w:hAnsi="Arial" w:cs="Arial"/>
          <w:b/>
          <w:bCs/>
          <w:sz w:val="20"/>
          <w:szCs w:val="20"/>
        </w:rPr>
        <w:t xml:space="preserve"> mieszczącego co najmniej 6 próbówek 15-50 ml – 10 % wagi</w:t>
      </w:r>
    </w:p>
    <w:p w:rsidR="00397B88" w:rsidRDefault="00397B88" w:rsidP="009501CF">
      <w:pPr>
        <w:pStyle w:val="Tekstprzypisudolnego"/>
        <w:spacing w:line="360" w:lineRule="auto"/>
        <w:ind w:left="284"/>
        <w:rPr>
          <w:rFonts w:ascii="Arial" w:hAnsi="Arial" w:cs="Arial"/>
          <w:b/>
          <w:bCs/>
          <w:sz w:val="20"/>
          <w:szCs w:val="20"/>
        </w:rPr>
      </w:pPr>
    </w:p>
    <w:p w:rsidR="004134E2"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lastRenderedPageBreak/>
        <w:t>Cena oferty PC:</w:t>
      </w:r>
    </w:p>
    <w:p w:rsidR="00BE53D0" w:rsidRPr="00AF0344" w:rsidRDefault="00BE53D0" w:rsidP="00BE53D0">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sidR="00216752">
        <w:rPr>
          <w:rFonts w:ascii="Arial" w:hAnsi="Arial" w:cs="Arial"/>
          <w:sz w:val="20"/>
          <w:szCs w:val="20"/>
        </w:rPr>
        <w:t>80</w:t>
      </w:r>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BE53D0" w:rsidRPr="00DA542D" w:rsidRDefault="00BE53D0" w:rsidP="00BE53D0">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BE53D0" w:rsidRPr="00F820AF" w:rsidRDefault="00BE53D0" w:rsidP="00BE53D0">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BE53D0" w:rsidRPr="005A47BF" w:rsidRDefault="00BE53D0" w:rsidP="00BE53D0">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sidR="00216752">
        <w:rPr>
          <w:rFonts w:ascii="Arial" w:hAnsi="Arial" w:cs="Arial"/>
          <w:sz w:val="20"/>
          <w:szCs w:val="20"/>
        </w:rPr>
        <w:t>80</w:t>
      </w:r>
      <w:r w:rsidRPr="005A47BF">
        <w:rPr>
          <w:rFonts w:ascii="Arial" w:hAnsi="Arial" w:cs="Arial"/>
          <w:sz w:val="20"/>
          <w:szCs w:val="20"/>
        </w:rPr>
        <w:t>.</w:t>
      </w:r>
    </w:p>
    <w:p w:rsidR="00BE53D0" w:rsidRPr="006A6569" w:rsidRDefault="00536FB3" w:rsidP="00BE53D0">
      <w:pPr>
        <w:pStyle w:val="Akapitzlist"/>
        <w:numPr>
          <w:ilvl w:val="2"/>
          <w:numId w:val="7"/>
        </w:numPr>
        <w:tabs>
          <w:tab w:val="clear" w:pos="3048"/>
        </w:tabs>
        <w:spacing w:line="360" w:lineRule="auto"/>
        <w:ind w:left="567" w:hanging="283"/>
        <w:jc w:val="both"/>
        <w:rPr>
          <w:rFonts w:ascii="Arial" w:hAnsi="Arial" w:cs="Arial"/>
          <w:sz w:val="20"/>
          <w:szCs w:val="20"/>
        </w:rPr>
      </w:pPr>
      <w:r w:rsidRPr="00216752">
        <w:rPr>
          <w:rFonts w:ascii="Arial" w:hAnsi="Arial" w:cs="Arial"/>
          <w:bCs/>
          <w:sz w:val="20"/>
          <w:szCs w:val="20"/>
        </w:rPr>
        <w:t xml:space="preserve">Siła wirowania </w:t>
      </w:r>
      <w:proofErr w:type="spellStart"/>
      <w:r w:rsidRPr="00216752">
        <w:rPr>
          <w:rFonts w:ascii="Arial" w:hAnsi="Arial" w:cs="Arial"/>
          <w:bCs/>
          <w:sz w:val="20"/>
          <w:szCs w:val="20"/>
        </w:rPr>
        <w:t>rcf</w:t>
      </w:r>
      <w:proofErr w:type="spellEnd"/>
      <w:r w:rsidRPr="00216752">
        <w:rPr>
          <w:rFonts w:ascii="Arial" w:hAnsi="Arial" w:cs="Arial"/>
          <w:bCs/>
          <w:sz w:val="20"/>
          <w:szCs w:val="20"/>
        </w:rPr>
        <w:t xml:space="preserve"> z rotorem na próbówki 15-50 ml </w:t>
      </w:r>
      <w:r>
        <w:rPr>
          <w:rFonts w:ascii="Arial" w:hAnsi="Arial" w:cs="Arial"/>
          <w:bCs/>
          <w:sz w:val="20"/>
          <w:szCs w:val="20"/>
        </w:rPr>
        <w:t xml:space="preserve">- </w:t>
      </w:r>
      <w:r w:rsidR="00BE53D0" w:rsidRPr="006A6569">
        <w:rPr>
          <w:rFonts w:ascii="Arial" w:hAnsi="Arial" w:cs="Arial"/>
          <w:sz w:val="20"/>
          <w:szCs w:val="20"/>
        </w:rPr>
        <w:t>P</w:t>
      </w:r>
      <w:r w:rsidR="00216752">
        <w:rPr>
          <w:rFonts w:ascii="Arial" w:hAnsi="Arial" w:cs="Arial"/>
          <w:sz w:val="20"/>
          <w:szCs w:val="20"/>
        </w:rPr>
        <w:t>W</w:t>
      </w:r>
      <w:r w:rsidR="00BE53D0" w:rsidRPr="006A6569">
        <w:rPr>
          <w:rFonts w:ascii="Arial" w:hAnsi="Arial" w:cs="Arial"/>
          <w:sz w:val="20"/>
          <w:szCs w:val="20"/>
        </w:rPr>
        <w:t>:</w:t>
      </w:r>
    </w:p>
    <w:p w:rsidR="00BE53D0" w:rsidRPr="00216752" w:rsidRDefault="00216752" w:rsidP="00BE53D0">
      <w:pPr>
        <w:spacing w:line="360" w:lineRule="auto"/>
        <w:ind w:left="567"/>
        <w:jc w:val="both"/>
        <w:rPr>
          <w:rFonts w:ascii="Arial" w:hAnsi="Arial" w:cs="Arial"/>
          <w:sz w:val="20"/>
          <w:szCs w:val="20"/>
        </w:rPr>
      </w:pPr>
      <w:r w:rsidRPr="00216752">
        <w:rPr>
          <w:rFonts w:ascii="Arial" w:hAnsi="Arial" w:cs="Arial"/>
          <w:bCs/>
          <w:sz w:val="20"/>
          <w:szCs w:val="20"/>
        </w:rPr>
        <w:t xml:space="preserve">Siła wirowania </w:t>
      </w:r>
      <w:proofErr w:type="spellStart"/>
      <w:r w:rsidRPr="00216752">
        <w:rPr>
          <w:rFonts w:ascii="Arial" w:hAnsi="Arial" w:cs="Arial"/>
          <w:bCs/>
          <w:sz w:val="20"/>
          <w:szCs w:val="20"/>
        </w:rPr>
        <w:t>rcf</w:t>
      </w:r>
      <w:proofErr w:type="spellEnd"/>
      <w:r w:rsidRPr="00216752">
        <w:rPr>
          <w:rFonts w:ascii="Arial" w:hAnsi="Arial" w:cs="Arial"/>
          <w:bCs/>
          <w:sz w:val="20"/>
          <w:szCs w:val="20"/>
        </w:rPr>
        <w:t xml:space="preserve"> z rotorem na próbówki 15-50 ml </w:t>
      </w:r>
      <w:r>
        <w:rPr>
          <w:rFonts w:ascii="Arial" w:hAnsi="Arial" w:cs="Arial"/>
          <w:bCs/>
          <w:sz w:val="20"/>
          <w:szCs w:val="20"/>
        </w:rPr>
        <w:t>od 12000xg do 20000xg</w:t>
      </w:r>
      <w:r w:rsidR="006A6569" w:rsidRPr="00216752">
        <w:rPr>
          <w:rFonts w:ascii="Arial" w:hAnsi="Arial" w:cs="Arial"/>
          <w:sz w:val="20"/>
          <w:szCs w:val="20"/>
        </w:rPr>
        <w:t xml:space="preserve">- </w:t>
      </w:r>
      <w:r>
        <w:rPr>
          <w:rFonts w:ascii="Arial" w:hAnsi="Arial" w:cs="Arial"/>
          <w:sz w:val="20"/>
          <w:szCs w:val="20"/>
        </w:rPr>
        <w:t>1</w:t>
      </w:r>
      <w:r w:rsidR="00BE53D0" w:rsidRPr="00216752">
        <w:rPr>
          <w:rFonts w:ascii="Arial" w:hAnsi="Arial" w:cs="Arial"/>
          <w:sz w:val="20"/>
          <w:szCs w:val="20"/>
        </w:rPr>
        <w:t xml:space="preserve"> pkt.</w:t>
      </w:r>
    </w:p>
    <w:p w:rsidR="00BE53D0" w:rsidRPr="00216752" w:rsidRDefault="00216752" w:rsidP="00BE53D0">
      <w:pPr>
        <w:spacing w:line="360" w:lineRule="auto"/>
        <w:ind w:left="567"/>
        <w:jc w:val="both"/>
        <w:rPr>
          <w:rFonts w:ascii="Arial" w:hAnsi="Arial" w:cs="Arial"/>
          <w:sz w:val="20"/>
          <w:szCs w:val="20"/>
        </w:rPr>
      </w:pPr>
      <w:r w:rsidRPr="00216752">
        <w:rPr>
          <w:rFonts w:ascii="Arial" w:hAnsi="Arial" w:cs="Arial"/>
          <w:bCs/>
          <w:sz w:val="20"/>
          <w:szCs w:val="20"/>
        </w:rPr>
        <w:t xml:space="preserve">Siła wirowania </w:t>
      </w:r>
      <w:proofErr w:type="spellStart"/>
      <w:r w:rsidRPr="00216752">
        <w:rPr>
          <w:rFonts w:ascii="Arial" w:hAnsi="Arial" w:cs="Arial"/>
          <w:bCs/>
          <w:sz w:val="20"/>
          <w:szCs w:val="20"/>
        </w:rPr>
        <w:t>rcf</w:t>
      </w:r>
      <w:proofErr w:type="spellEnd"/>
      <w:r w:rsidRPr="00216752">
        <w:rPr>
          <w:rFonts w:ascii="Arial" w:hAnsi="Arial" w:cs="Arial"/>
          <w:bCs/>
          <w:sz w:val="20"/>
          <w:szCs w:val="20"/>
        </w:rPr>
        <w:t xml:space="preserve"> z rotorem na próbówki 15-50 ml </w:t>
      </w:r>
      <w:r>
        <w:rPr>
          <w:rFonts w:ascii="Arial" w:hAnsi="Arial" w:cs="Arial"/>
          <w:bCs/>
          <w:sz w:val="20"/>
          <w:szCs w:val="20"/>
        </w:rPr>
        <w:t>powyżej 20000xg</w:t>
      </w:r>
      <w:r w:rsidR="00BE53D0" w:rsidRPr="00216752">
        <w:rPr>
          <w:rFonts w:ascii="Arial" w:hAnsi="Arial" w:cs="Arial"/>
          <w:sz w:val="20"/>
          <w:szCs w:val="20"/>
        </w:rPr>
        <w:t>- 1</w:t>
      </w:r>
      <w:r>
        <w:rPr>
          <w:rFonts w:ascii="Arial" w:hAnsi="Arial" w:cs="Arial"/>
          <w:sz w:val="20"/>
          <w:szCs w:val="20"/>
        </w:rPr>
        <w:t>0</w:t>
      </w:r>
      <w:r w:rsidR="00BE53D0" w:rsidRPr="00216752">
        <w:rPr>
          <w:rFonts w:ascii="Arial" w:hAnsi="Arial" w:cs="Arial"/>
          <w:sz w:val="20"/>
          <w:szCs w:val="20"/>
        </w:rPr>
        <w:t xml:space="preserve"> pkt.</w:t>
      </w:r>
    </w:p>
    <w:p w:rsidR="00BE53D0" w:rsidRDefault="00BE53D0" w:rsidP="00BE53D0">
      <w:pPr>
        <w:spacing w:line="360" w:lineRule="auto"/>
        <w:ind w:left="567"/>
        <w:jc w:val="both"/>
        <w:rPr>
          <w:rFonts w:ascii="Arial" w:hAnsi="Arial" w:cs="Arial"/>
          <w:sz w:val="20"/>
          <w:szCs w:val="20"/>
        </w:rPr>
      </w:pPr>
      <w:r w:rsidRPr="006A6569">
        <w:rPr>
          <w:rFonts w:ascii="Arial" w:hAnsi="Arial" w:cs="Arial"/>
          <w:sz w:val="20"/>
          <w:szCs w:val="20"/>
        </w:rPr>
        <w:t xml:space="preserve">Maksymalna ilość punktów: </w:t>
      </w:r>
      <w:r w:rsidR="00216752">
        <w:rPr>
          <w:rFonts w:ascii="Arial" w:hAnsi="Arial" w:cs="Arial"/>
          <w:sz w:val="20"/>
          <w:szCs w:val="20"/>
        </w:rPr>
        <w:t>10</w:t>
      </w:r>
      <w:r w:rsidRPr="006A6569">
        <w:rPr>
          <w:rFonts w:ascii="Arial" w:hAnsi="Arial" w:cs="Arial"/>
          <w:sz w:val="20"/>
          <w:szCs w:val="20"/>
        </w:rPr>
        <w:t>.</w:t>
      </w:r>
    </w:p>
    <w:p w:rsidR="00CE1DB8" w:rsidRDefault="00CE1DB8" w:rsidP="00CE1DB8">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 xml:space="preserve">Wirnik </w:t>
      </w:r>
      <w:proofErr w:type="spellStart"/>
      <w:r>
        <w:rPr>
          <w:rFonts w:ascii="Arial" w:hAnsi="Arial" w:cs="Arial"/>
          <w:sz w:val="20"/>
          <w:szCs w:val="20"/>
        </w:rPr>
        <w:t>stałokątowy</w:t>
      </w:r>
      <w:proofErr w:type="spellEnd"/>
      <w:r>
        <w:rPr>
          <w:rFonts w:ascii="Arial" w:hAnsi="Arial" w:cs="Arial"/>
          <w:sz w:val="20"/>
          <w:szCs w:val="20"/>
        </w:rPr>
        <w:t xml:space="preserve"> mieszczący co najmniej 6 próbówek o pojemności 15-50 ml, pozwalający na wirowanie z prędkością</w:t>
      </w:r>
      <w:r w:rsidR="002835AD">
        <w:rPr>
          <w:rFonts w:ascii="Arial" w:hAnsi="Arial" w:cs="Arial"/>
          <w:sz w:val="20"/>
          <w:szCs w:val="20"/>
        </w:rPr>
        <w:t xml:space="preserve"> PWS</w:t>
      </w:r>
      <w:r>
        <w:rPr>
          <w:rFonts w:ascii="Arial" w:hAnsi="Arial" w:cs="Arial"/>
          <w:sz w:val="20"/>
          <w:szCs w:val="20"/>
        </w:rPr>
        <w:t>:</w:t>
      </w:r>
    </w:p>
    <w:p w:rsidR="00CE1DB8" w:rsidRPr="001B2C03" w:rsidRDefault="00536FB3" w:rsidP="001B2C03">
      <w:pPr>
        <w:spacing w:line="360" w:lineRule="auto"/>
        <w:ind w:left="284" w:firstLine="283"/>
        <w:jc w:val="both"/>
        <w:rPr>
          <w:rFonts w:ascii="Arial" w:hAnsi="Arial" w:cs="Arial"/>
          <w:sz w:val="20"/>
          <w:szCs w:val="20"/>
        </w:rPr>
      </w:pPr>
      <w:r w:rsidRPr="001B2C03">
        <w:rPr>
          <w:rFonts w:ascii="Arial" w:hAnsi="Arial" w:cs="Arial"/>
          <w:sz w:val="20"/>
          <w:szCs w:val="20"/>
        </w:rPr>
        <w:t>o</w:t>
      </w:r>
      <w:r w:rsidR="00CE1DB8" w:rsidRPr="001B2C03">
        <w:rPr>
          <w:rFonts w:ascii="Arial" w:hAnsi="Arial" w:cs="Arial"/>
          <w:sz w:val="20"/>
          <w:szCs w:val="20"/>
        </w:rPr>
        <w:t>d 12000xg do 20000xg - 1 pkt.</w:t>
      </w:r>
    </w:p>
    <w:p w:rsidR="00CE1DB8" w:rsidRPr="001B2C03" w:rsidRDefault="00536FB3" w:rsidP="001B2C03">
      <w:pPr>
        <w:spacing w:line="360" w:lineRule="auto"/>
        <w:ind w:left="284" w:firstLine="283"/>
        <w:jc w:val="both"/>
        <w:rPr>
          <w:rFonts w:ascii="Arial" w:hAnsi="Arial" w:cs="Arial"/>
          <w:sz w:val="20"/>
          <w:szCs w:val="20"/>
        </w:rPr>
      </w:pPr>
      <w:r w:rsidRPr="001B2C03">
        <w:rPr>
          <w:rFonts w:ascii="Arial" w:hAnsi="Arial" w:cs="Arial"/>
          <w:sz w:val="20"/>
          <w:szCs w:val="20"/>
        </w:rPr>
        <w:t>p</w:t>
      </w:r>
      <w:r w:rsidR="00CE1DB8" w:rsidRPr="001B2C03">
        <w:rPr>
          <w:rFonts w:ascii="Arial" w:hAnsi="Arial" w:cs="Arial"/>
          <w:sz w:val="20"/>
          <w:szCs w:val="20"/>
        </w:rPr>
        <w:t xml:space="preserve">owyżej 20000 </w:t>
      </w:r>
      <w:proofErr w:type="spellStart"/>
      <w:r w:rsidR="00CE1DB8" w:rsidRPr="001B2C03">
        <w:rPr>
          <w:rFonts w:ascii="Arial" w:hAnsi="Arial" w:cs="Arial"/>
          <w:sz w:val="20"/>
          <w:szCs w:val="20"/>
        </w:rPr>
        <w:t>xg</w:t>
      </w:r>
      <w:proofErr w:type="spellEnd"/>
      <w:r w:rsidR="00CE1DB8" w:rsidRPr="001B2C03">
        <w:rPr>
          <w:rFonts w:ascii="Arial" w:hAnsi="Arial" w:cs="Arial"/>
          <w:sz w:val="20"/>
          <w:szCs w:val="20"/>
        </w:rPr>
        <w:t xml:space="preserve"> – 10 pkt.</w:t>
      </w:r>
    </w:p>
    <w:p w:rsidR="00CE1DB8" w:rsidRPr="001B2C03" w:rsidRDefault="00CE1DB8" w:rsidP="001B2C03">
      <w:pPr>
        <w:spacing w:line="360" w:lineRule="auto"/>
        <w:ind w:left="284" w:firstLine="283"/>
        <w:jc w:val="both"/>
        <w:rPr>
          <w:rFonts w:ascii="Arial" w:hAnsi="Arial" w:cs="Arial"/>
          <w:sz w:val="20"/>
          <w:szCs w:val="20"/>
        </w:rPr>
      </w:pPr>
      <w:r w:rsidRPr="001B2C03">
        <w:rPr>
          <w:rFonts w:ascii="Arial" w:hAnsi="Arial" w:cs="Arial"/>
          <w:sz w:val="20"/>
          <w:szCs w:val="20"/>
        </w:rPr>
        <w:t xml:space="preserve">Maksymalna </w:t>
      </w:r>
      <w:r w:rsidR="001B2C03" w:rsidRPr="001B2C03">
        <w:rPr>
          <w:rFonts w:ascii="Arial" w:hAnsi="Arial" w:cs="Arial"/>
          <w:sz w:val="20"/>
          <w:szCs w:val="20"/>
        </w:rPr>
        <w:t>ilość</w:t>
      </w:r>
      <w:r w:rsidRPr="001B2C03">
        <w:rPr>
          <w:rFonts w:ascii="Arial" w:hAnsi="Arial" w:cs="Arial"/>
          <w:sz w:val="20"/>
          <w:szCs w:val="20"/>
        </w:rPr>
        <w:t xml:space="preserve"> punktów: 10.</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Łączna ocena</w:t>
      </w:r>
    </w:p>
    <w:p w:rsidR="00BE53D0" w:rsidRPr="00AF0344" w:rsidRDefault="00BE53D0" w:rsidP="00BE53D0">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sidR="0068138A">
        <w:rPr>
          <w:rFonts w:ascii="Arial" w:hAnsi="Arial" w:cs="Arial"/>
          <w:sz w:val="20"/>
          <w:szCs w:val="20"/>
        </w:rPr>
        <w:t xml:space="preserve"> </w:t>
      </w:r>
      <w:r w:rsidRPr="00AF0344">
        <w:rPr>
          <w:rFonts w:ascii="Arial" w:hAnsi="Arial" w:cs="Arial"/>
          <w:sz w:val="20"/>
          <w:szCs w:val="20"/>
        </w:rPr>
        <w:t>+ P</w:t>
      </w:r>
      <w:r w:rsidR="00216752">
        <w:rPr>
          <w:rFonts w:ascii="Arial" w:hAnsi="Arial" w:cs="Arial"/>
          <w:sz w:val="20"/>
          <w:szCs w:val="20"/>
        </w:rPr>
        <w:t>W + PWS</w:t>
      </w:r>
    </w:p>
    <w:p w:rsidR="00BE53D0" w:rsidRPr="00611A7C" w:rsidRDefault="00BE53D0" w:rsidP="00BE53D0">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BE53D0" w:rsidRDefault="00BE53D0" w:rsidP="00BE53D0">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CE1DB8" w:rsidRDefault="00CE1DB8" w:rsidP="00BE53D0">
      <w:pPr>
        <w:tabs>
          <w:tab w:val="left" w:pos="284"/>
        </w:tabs>
        <w:spacing w:line="360" w:lineRule="auto"/>
        <w:ind w:left="567"/>
        <w:jc w:val="both"/>
        <w:rPr>
          <w:rFonts w:ascii="Arial" w:hAnsi="Arial" w:cs="Arial"/>
          <w:sz w:val="20"/>
          <w:szCs w:val="20"/>
        </w:rPr>
      </w:pPr>
    </w:p>
    <w:p w:rsidR="00CE1DB8" w:rsidRPr="00CE1DB8" w:rsidRDefault="00CE1DB8" w:rsidP="00E25908">
      <w:pPr>
        <w:tabs>
          <w:tab w:val="left" w:pos="-993"/>
        </w:tabs>
        <w:spacing w:line="360" w:lineRule="auto"/>
        <w:jc w:val="both"/>
        <w:rPr>
          <w:rFonts w:ascii="Arial" w:hAnsi="Arial" w:cs="Arial"/>
          <w:b/>
          <w:sz w:val="20"/>
          <w:szCs w:val="20"/>
        </w:rPr>
      </w:pPr>
      <w:r w:rsidRPr="00CE1DB8">
        <w:rPr>
          <w:rFonts w:ascii="Arial" w:hAnsi="Arial" w:cs="Arial"/>
          <w:b/>
          <w:sz w:val="20"/>
          <w:szCs w:val="20"/>
        </w:rPr>
        <w:t>Część II</w:t>
      </w:r>
      <w:r>
        <w:rPr>
          <w:rFonts w:ascii="Arial" w:hAnsi="Arial" w:cs="Arial"/>
          <w:b/>
          <w:sz w:val="20"/>
          <w:szCs w:val="20"/>
        </w:rPr>
        <w:t>:</w:t>
      </w:r>
    </w:p>
    <w:p w:rsidR="00CE1DB8" w:rsidRPr="00DA542D" w:rsidRDefault="00CE1DB8" w:rsidP="00CE1DB8">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Pr>
          <w:rFonts w:ascii="Arial" w:hAnsi="Arial" w:cs="Arial"/>
          <w:sz w:val="20"/>
          <w:szCs w:val="20"/>
        </w:rPr>
        <w:t>i kryteria</w:t>
      </w:r>
      <w:r w:rsidRPr="00DA542D">
        <w:rPr>
          <w:rFonts w:ascii="Arial" w:hAnsi="Arial" w:cs="Arial"/>
          <w:sz w:val="20"/>
          <w:szCs w:val="20"/>
        </w:rPr>
        <w:t>m</w:t>
      </w:r>
      <w:r>
        <w:rPr>
          <w:rFonts w:ascii="Arial" w:hAnsi="Arial" w:cs="Arial"/>
          <w:sz w:val="20"/>
          <w:szCs w:val="20"/>
        </w:rPr>
        <w:t>i</w:t>
      </w:r>
      <w:r w:rsidRPr="00DA542D">
        <w:rPr>
          <w:rFonts w:ascii="Arial" w:hAnsi="Arial" w:cs="Arial"/>
          <w:sz w:val="20"/>
          <w:szCs w:val="20"/>
        </w:rPr>
        <w:t>:</w:t>
      </w:r>
    </w:p>
    <w:p w:rsidR="00CE1DB8" w:rsidRPr="001B7C94" w:rsidRDefault="00CE1DB8" w:rsidP="00CE1DB8">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Pr>
          <w:rFonts w:ascii="Arial" w:hAnsi="Arial" w:cs="Arial"/>
          <w:b/>
          <w:bCs/>
          <w:sz w:val="20"/>
          <w:szCs w:val="20"/>
        </w:rPr>
        <w:t>90</w:t>
      </w:r>
      <w:r w:rsidRPr="001B7C94">
        <w:rPr>
          <w:rFonts w:ascii="Arial" w:hAnsi="Arial" w:cs="Arial"/>
          <w:b/>
          <w:bCs/>
          <w:sz w:val="20"/>
          <w:szCs w:val="20"/>
        </w:rPr>
        <w:t xml:space="preserve"> %  wagi   </w:t>
      </w:r>
    </w:p>
    <w:p w:rsidR="00CE1DB8" w:rsidRDefault="00CE1DB8" w:rsidP="00CE1DB8">
      <w:pPr>
        <w:pStyle w:val="Tekstprzypisudolnego"/>
        <w:spacing w:line="360" w:lineRule="auto"/>
        <w:ind w:left="284"/>
        <w:rPr>
          <w:rFonts w:ascii="Arial" w:hAnsi="Arial" w:cs="Arial"/>
          <w:b/>
          <w:bCs/>
          <w:sz w:val="20"/>
          <w:szCs w:val="20"/>
        </w:rPr>
      </w:pPr>
      <w:r>
        <w:rPr>
          <w:rFonts w:ascii="Arial" w:hAnsi="Arial" w:cs="Arial"/>
          <w:b/>
          <w:bCs/>
          <w:sz w:val="20"/>
          <w:szCs w:val="20"/>
        </w:rPr>
        <w:t xml:space="preserve">Siła wirowania </w:t>
      </w:r>
      <w:proofErr w:type="spellStart"/>
      <w:r>
        <w:rPr>
          <w:rFonts w:ascii="Arial" w:hAnsi="Arial" w:cs="Arial"/>
          <w:b/>
          <w:bCs/>
          <w:sz w:val="20"/>
          <w:szCs w:val="20"/>
        </w:rPr>
        <w:t>rcf</w:t>
      </w:r>
      <w:proofErr w:type="spellEnd"/>
      <w:r>
        <w:rPr>
          <w:rFonts w:ascii="Arial" w:hAnsi="Arial" w:cs="Arial"/>
          <w:b/>
          <w:bCs/>
          <w:sz w:val="20"/>
          <w:szCs w:val="20"/>
        </w:rPr>
        <w:t xml:space="preserve"> z rotorem na próbówki 15-50 ml</w:t>
      </w:r>
      <w:r w:rsidRPr="001B7C94">
        <w:rPr>
          <w:rFonts w:ascii="Arial" w:hAnsi="Arial" w:cs="Arial"/>
          <w:b/>
          <w:bCs/>
          <w:sz w:val="20"/>
          <w:szCs w:val="20"/>
        </w:rPr>
        <w:t xml:space="preserve"> – </w:t>
      </w:r>
      <w:r>
        <w:rPr>
          <w:rFonts w:ascii="Arial" w:hAnsi="Arial" w:cs="Arial"/>
          <w:b/>
          <w:bCs/>
          <w:sz w:val="20"/>
          <w:szCs w:val="20"/>
        </w:rPr>
        <w:t>10</w:t>
      </w:r>
      <w:r w:rsidRPr="001B7C94">
        <w:rPr>
          <w:rFonts w:ascii="Arial" w:hAnsi="Arial" w:cs="Arial"/>
          <w:b/>
          <w:bCs/>
          <w:sz w:val="20"/>
          <w:szCs w:val="20"/>
        </w:rPr>
        <w:t xml:space="preserve"> % wagi</w:t>
      </w:r>
    </w:p>
    <w:p w:rsidR="00CE1DB8" w:rsidRDefault="00CE1DB8" w:rsidP="00CE1DB8">
      <w:pPr>
        <w:pStyle w:val="Tekstprzypisudolnego"/>
        <w:spacing w:line="360" w:lineRule="auto"/>
        <w:ind w:left="284"/>
        <w:rPr>
          <w:rFonts w:ascii="Arial" w:hAnsi="Arial" w:cs="Arial"/>
          <w:b/>
          <w:bCs/>
          <w:sz w:val="20"/>
          <w:szCs w:val="20"/>
        </w:rPr>
      </w:pPr>
    </w:p>
    <w:p w:rsidR="00CE1DB8" w:rsidRDefault="00CE1DB8" w:rsidP="00CE1DB8">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Pr>
          <w:rFonts w:ascii="Arial" w:hAnsi="Arial" w:cs="Arial"/>
          <w:sz w:val="20"/>
          <w:szCs w:val="20"/>
        </w:rPr>
        <w:t>w poniższy sposób</w:t>
      </w:r>
      <w:r w:rsidRPr="00DA542D">
        <w:rPr>
          <w:rFonts w:ascii="Arial" w:hAnsi="Arial" w:cs="Arial"/>
          <w:sz w:val="20"/>
          <w:szCs w:val="20"/>
        </w:rPr>
        <w:t>:</w:t>
      </w:r>
    </w:p>
    <w:p w:rsidR="00CE1DB8" w:rsidRDefault="00CE1DB8" w:rsidP="002835AD">
      <w:pPr>
        <w:pStyle w:val="Akapitzlist"/>
        <w:numPr>
          <w:ilvl w:val="2"/>
          <w:numId w:val="6"/>
        </w:numPr>
        <w:tabs>
          <w:tab w:val="clear" w:pos="3048"/>
        </w:tabs>
        <w:spacing w:line="360" w:lineRule="auto"/>
        <w:ind w:left="567" w:hanging="283"/>
        <w:jc w:val="both"/>
        <w:rPr>
          <w:rFonts w:ascii="Arial" w:hAnsi="Arial" w:cs="Arial"/>
          <w:sz w:val="20"/>
          <w:szCs w:val="20"/>
        </w:rPr>
      </w:pPr>
      <w:r>
        <w:rPr>
          <w:rFonts w:ascii="Arial" w:hAnsi="Arial" w:cs="Arial"/>
          <w:sz w:val="20"/>
          <w:szCs w:val="20"/>
        </w:rPr>
        <w:t>Cena oferty PC:</w:t>
      </w:r>
    </w:p>
    <w:p w:rsidR="00CE1DB8" w:rsidRPr="00AF0344" w:rsidRDefault="00CE1DB8" w:rsidP="00CE1DB8">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CE1DB8" w:rsidRPr="00DA542D" w:rsidRDefault="00CE1DB8" w:rsidP="00CE1DB8">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Pr>
          <w:rFonts w:ascii="Arial" w:hAnsi="Arial" w:cs="Arial"/>
          <w:sz w:val="20"/>
          <w:szCs w:val="20"/>
        </w:rPr>
        <w:t>90</w:t>
      </w:r>
    </w:p>
    <w:p w:rsidR="00CE1DB8" w:rsidRPr="00DA542D" w:rsidRDefault="00CE1DB8" w:rsidP="00CE1DB8">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CE1DB8" w:rsidRPr="00DA542D" w:rsidRDefault="00CE1DB8" w:rsidP="00CE1DB8">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CE1DB8" w:rsidRPr="00F820AF" w:rsidRDefault="00CE1DB8" w:rsidP="00CE1DB8">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CE1DB8" w:rsidRPr="00F820AF" w:rsidRDefault="00CE1DB8" w:rsidP="00CE1DB8">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CE1DB8" w:rsidRPr="00F820AF" w:rsidRDefault="00CE1DB8" w:rsidP="00CE1DB8">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CE1DB8" w:rsidRPr="005A47BF" w:rsidRDefault="00CE1DB8" w:rsidP="00CE1DB8">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Pr>
          <w:rFonts w:ascii="Arial" w:hAnsi="Arial" w:cs="Arial"/>
          <w:sz w:val="20"/>
          <w:szCs w:val="20"/>
        </w:rPr>
        <w:t>90</w:t>
      </w:r>
      <w:r w:rsidRPr="005A47BF">
        <w:rPr>
          <w:rFonts w:ascii="Arial" w:hAnsi="Arial" w:cs="Arial"/>
          <w:sz w:val="20"/>
          <w:szCs w:val="20"/>
        </w:rPr>
        <w:t>.</w:t>
      </w:r>
    </w:p>
    <w:p w:rsidR="00CE1DB8" w:rsidRDefault="00CE1DB8" w:rsidP="002835AD">
      <w:pPr>
        <w:pStyle w:val="Akapitzlist"/>
        <w:numPr>
          <w:ilvl w:val="2"/>
          <w:numId w:val="6"/>
        </w:numPr>
        <w:spacing w:line="360" w:lineRule="auto"/>
        <w:ind w:left="567" w:hanging="283"/>
        <w:jc w:val="both"/>
        <w:rPr>
          <w:rFonts w:ascii="Arial" w:hAnsi="Arial" w:cs="Arial"/>
          <w:sz w:val="20"/>
          <w:szCs w:val="20"/>
        </w:rPr>
      </w:pPr>
      <w:r>
        <w:rPr>
          <w:rFonts w:ascii="Arial" w:hAnsi="Arial" w:cs="Arial"/>
          <w:sz w:val="20"/>
          <w:szCs w:val="20"/>
        </w:rPr>
        <w:t xml:space="preserve">Wirnik </w:t>
      </w:r>
      <w:proofErr w:type="spellStart"/>
      <w:r>
        <w:rPr>
          <w:rFonts w:ascii="Arial" w:hAnsi="Arial" w:cs="Arial"/>
          <w:sz w:val="20"/>
          <w:szCs w:val="20"/>
        </w:rPr>
        <w:t>stałokątowy</w:t>
      </w:r>
      <w:proofErr w:type="spellEnd"/>
      <w:r>
        <w:rPr>
          <w:rFonts w:ascii="Arial" w:hAnsi="Arial" w:cs="Arial"/>
          <w:sz w:val="20"/>
          <w:szCs w:val="20"/>
        </w:rPr>
        <w:t xml:space="preserve"> mieszczący co najmniej 6 próbówek o pojemności min. 30 ml, pozwalający na wirowanie z prędkością</w:t>
      </w:r>
      <w:r w:rsidR="002835AD">
        <w:rPr>
          <w:rFonts w:ascii="Arial" w:hAnsi="Arial" w:cs="Arial"/>
          <w:sz w:val="20"/>
          <w:szCs w:val="20"/>
        </w:rPr>
        <w:t xml:space="preserve"> PWS</w:t>
      </w:r>
      <w:r>
        <w:rPr>
          <w:rFonts w:ascii="Arial" w:hAnsi="Arial" w:cs="Arial"/>
          <w:sz w:val="20"/>
          <w:szCs w:val="20"/>
        </w:rPr>
        <w:t>:</w:t>
      </w:r>
    </w:p>
    <w:p w:rsidR="00CE1DB8" w:rsidRPr="001B2C03" w:rsidRDefault="00CE1DB8" w:rsidP="001B2C03">
      <w:pPr>
        <w:spacing w:line="360" w:lineRule="auto"/>
        <w:ind w:left="284" w:firstLine="283"/>
        <w:jc w:val="both"/>
        <w:rPr>
          <w:rFonts w:ascii="Arial" w:hAnsi="Arial" w:cs="Arial"/>
          <w:sz w:val="20"/>
          <w:szCs w:val="20"/>
        </w:rPr>
      </w:pPr>
      <w:r w:rsidRPr="001B2C03">
        <w:rPr>
          <w:rFonts w:ascii="Arial" w:hAnsi="Arial" w:cs="Arial"/>
          <w:sz w:val="20"/>
          <w:szCs w:val="20"/>
        </w:rPr>
        <w:t xml:space="preserve">Od 10000 do 15000 </w:t>
      </w:r>
      <w:proofErr w:type="spellStart"/>
      <w:r w:rsidRPr="001B2C03">
        <w:rPr>
          <w:rFonts w:ascii="Arial" w:hAnsi="Arial" w:cs="Arial"/>
          <w:sz w:val="20"/>
          <w:szCs w:val="20"/>
        </w:rPr>
        <w:t>rpm</w:t>
      </w:r>
      <w:proofErr w:type="spellEnd"/>
      <w:r w:rsidRPr="001B2C03">
        <w:rPr>
          <w:rFonts w:ascii="Arial" w:hAnsi="Arial" w:cs="Arial"/>
          <w:sz w:val="20"/>
          <w:szCs w:val="20"/>
        </w:rPr>
        <w:t xml:space="preserve"> - 1 pkt.</w:t>
      </w:r>
    </w:p>
    <w:p w:rsidR="00CE1DB8" w:rsidRPr="001B2C03" w:rsidRDefault="00CE1DB8" w:rsidP="001B2C03">
      <w:pPr>
        <w:spacing w:line="360" w:lineRule="auto"/>
        <w:ind w:left="284" w:firstLine="283"/>
        <w:jc w:val="both"/>
        <w:rPr>
          <w:rFonts w:ascii="Arial" w:hAnsi="Arial" w:cs="Arial"/>
          <w:sz w:val="20"/>
          <w:szCs w:val="20"/>
        </w:rPr>
      </w:pPr>
      <w:r w:rsidRPr="001B2C03">
        <w:rPr>
          <w:rFonts w:ascii="Arial" w:hAnsi="Arial" w:cs="Arial"/>
          <w:sz w:val="20"/>
          <w:szCs w:val="20"/>
        </w:rPr>
        <w:lastRenderedPageBreak/>
        <w:t xml:space="preserve">Powyżej 15000 </w:t>
      </w:r>
      <w:proofErr w:type="spellStart"/>
      <w:r w:rsidRPr="001B2C03">
        <w:rPr>
          <w:rFonts w:ascii="Arial" w:hAnsi="Arial" w:cs="Arial"/>
          <w:sz w:val="20"/>
          <w:szCs w:val="20"/>
        </w:rPr>
        <w:t>rpm</w:t>
      </w:r>
      <w:proofErr w:type="spellEnd"/>
      <w:r w:rsidRPr="001B2C03">
        <w:rPr>
          <w:rFonts w:ascii="Arial" w:hAnsi="Arial" w:cs="Arial"/>
          <w:sz w:val="20"/>
          <w:szCs w:val="20"/>
        </w:rPr>
        <w:t xml:space="preserve"> – 10 pkt.</w:t>
      </w:r>
    </w:p>
    <w:p w:rsidR="00CE1DB8" w:rsidRPr="001B2C03" w:rsidRDefault="00CE1DB8" w:rsidP="001B2C03">
      <w:pPr>
        <w:spacing w:line="360" w:lineRule="auto"/>
        <w:ind w:left="284" w:firstLine="283"/>
        <w:jc w:val="both"/>
        <w:rPr>
          <w:rFonts w:ascii="Arial" w:hAnsi="Arial" w:cs="Arial"/>
          <w:sz w:val="20"/>
          <w:szCs w:val="20"/>
        </w:rPr>
      </w:pPr>
      <w:r w:rsidRPr="001B2C03">
        <w:rPr>
          <w:rFonts w:ascii="Arial" w:hAnsi="Arial" w:cs="Arial"/>
          <w:sz w:val="20"/>
          <w:szCs w:val="20"/>
        </w:rPr>
        <w:t xml:space="preserve">Maksymalna </w:t>
      </w:r>
      <w:r w:rsidR="002835AD" w:rsidRPr="001B2C03">
        <w:rPr>
          <w:rFonts w:ascii="Arial" w:hAnsi="Arial" w:cs="Arial"/>
          <w:sz w:val="20"/>
          <w:szCs w:val="20"/>
        </w:rPr>
        <w:t>ilość</w:t>
      </w:r>
      <w:r w:rsidRPr="001B2C03">
        <w:rPr>
          <w:rFonts w:ascii="Arial" w:hAnsi="Arial" w:cs="Arial"/>
          <w:sz w:val="20"/>
          <w:szCs w:val="20"/>
        </w:rPr>
        <w:t xml:space="preserve"> punktów: 10.</w:t>
      </w:r>
    </w:p>
    <w:p w:rsidR="00CE1DB8" w:rsidRDefault="00CE1DB8" w:rsidP="002835AD">
      <w:pPr>
        <w:pStyle w:val="Akapitzlist"/>
        <w:numPr>
          <w:ilvl w:val="2"/>
          <w:numId w:val="6"/>
        </w:numPr>
        <w:spacing w:line="360" w:lineRule="auto"/>
        <w:ind w:left="567" w:hanging="283"/>
        <w:jc w:val="both"/>
        <w:rPr>
          <w:rFonts w:ascii="Arial" w:hAnsi="Arial" w:cs="Arial"/>
          <w:sz w:val="20"/>
          <w:szCs w:val="20"/>
        </w:rPr>
      </w:pPr>
      <w:r>
        <w:rPr>
          <w:rFonts w:ascii="Arial" w:hAnsi="Arial" w:cs="Arial"/>
          <w:sz w:val="20"/>
          <w:szCs w:val="20"/>
        </w:rPr>
        <w:t>Łączna ocena</w:t>
      </w:r>
    </w:p>
    <w:p w:rsidR="00CE1DB8" w:rsidRPr="00AF0344" w:rsidRDefault="00CE1DB8" w:rsidP="00CE1DB8">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Pr>
          <w:rFonts w:ascii="Arial" w:hAnsi="Arial" w:cs="Arial"/>
          <w:sz w:val="20"/>
          <w:szCs w:val="20"/>
        </w:rPr>
        <w:t xml:space="preserve"> </w:t>
      </w:r>
      <w:r w:rsidRPr="00AF0344">
        <w:rPr>
          <w:rFonts w:ascii="Arial" w:hAnsi="Arial" w:cs="Arial"/>
          <w:sz w:val="20"/>
          <w:szCs w:val="20"/>
        </w:rPr>
        <w:t xml:space="preserve">+ </w:t>
      </w:r>
      <w:r>
        <w:rPr>
          <w:rFonts w:ascii="Arial" w:hAnsi="Arial" w:cs="Arial"/>
          <w:sz w:val="20"/>
          <w:szCs w:val="20"/>
        </w:rPr>
        <w:t>PWS</w:t>
      </w:r>
    </w:p>
    <w:p w:rsidR="00CE1DB8" w:rsidRPr="00611A7C" w:rsidRDefault="00CE1DB8" w:rsidP="00CE1DB8">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CE1DB8" w:rsidRDefault="00CE1DB8" w:rsidP="00CE1DB8">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CE1DB8" w:rsidRDefault="00CE1DB8" w:rsidP="00BE53D0">
      <w:pPr>
        <w:tabs>
          <w:tab w:val="left" w:pos="284"/>
        </w:tabs>
        <w:spacing w:line="360" w:lineRule="auto"/>
        <w:ind w:left="567"/>
        <w:jc w:val="both"/>
        <w:rPr>
          <w:rFonts w:ascii="Arial" w:hAnsi="Arial" w:cs="Arial"/>
          <w:sz w:val="20"/>
          <w:szCs w:val="20"/>
        </w:rPr>
      </w:pPr>
    </w:p>
    <w:p w:rsidR="00CE1DB8" w:rsidRPr="007C2BF6" w:rsidRDefault="00113187" w:rsidP="002835AD">
      <w:pPr>
        <w:tabs>
          <w:tab w:val="left" w:pos="-426"/>
        </w:tabs>
        <w:spacing w:line="360" w:lineRule="auto"/>
        <w:jc w:val="both"/>
        <w:rPr>
          <w:rFonts w:ascii="Arial" w:hAnsi="Arial" w:cs="Arial"/>
          <w:b/>
          <w:sz w:val="20"/>
          <w:szCs w:val="20"/>
        </w:rPr>
      </w:pPr>
      <w:r w:rsidRPr="007C2BF6">
        <w:rPr>
          <w:rFonts w:ascii="Arial" w:hAnsi="Arial" w:cs="Arial"/>
          <w:b/>
          <w:sz w:val="20"/>
          <w:szCs w:val="20"/>
        </w:rPr>
        <w:t>Część III:</w:t>
      </w:r>
    </w:p>
    <w:p w:rsidR="00113187" w:rsidRPr="00DA542D" w:rsidRDefault="00113187" w:rsidP="00113187">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Pr>
          <w:rFonts w:ascii="Arial" w:hAnsi="Arial" w:cs="Arial"/>
          <w:sz w:val="20"/>
          <w:szCs w:val="20"/>
        </w:rPr>
        <w:t>i kryteria</w:t>
      </w:r>
      <w:r w:rsidRPr="00DA542D">
        <w:rPr>
          <w:rFonts w:ascii="Arial" w:hAnsi="Arial" w:cs="Arial"/>
          <w:sz w:val="20"/>
          <w:szCs w:val="20"/>
        </w:rPr>
        <w:t>m</w:t>
      </w:r>
      <w:r>
        <w:rPr>
          <w:rFonts w:ascii="Arial" w:hAnsi="Arial" w:cs="Arial"/>
          <w:sz w:val="20"/>
          <w:szCs w:val="20"/>
        </w:rPr>
        <w:t>i</w:t>
      </w:r>
      <w:r w:rsidRPr="00DA542D">
        <w:rPr>
          <w:rFonts w:ascii="Arial" w:hAnsi="Arial" w:cs="Arial"/>
          <w:sz w:val="20"/>
          <w:szCs w:val="20"/>
        </w:rPr>
        <w:t>:</w:t>
      </w:r>
    </w:p>
    <w:p w:rsidR="00113187" w:rsidRPr="001B7C94" w:rsidRDefault="00113187" w:rsidP="00113187">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Pr>
          <w:rFonts w:ascii="Arial" w:hAnsi="Arial" w:cs="Arial"/>
          <w:b/>
          <w:bCs/>
          <w:sz w:val="20"/>
          <w:szCs w:val="20"/>
        </w:rPr>
        <w:t>9</w:t>
      </w:r>
      <w:r w:rsidR="00730283">
        <w:rPr>
          <w:rFonts w:ascii="Arial" w:hAnsi="Arial" w:cs="Arial"/>
          <w:b/>
          <w:bCs/>
          <w:sz w:val="20"/>
          <w:szCs w:val="20"/>
        </w:rPr>
        <w:t>0</w:t>
      </w:r>
      <w:r w:rsidRPr="001B7C94">
        <w:rPr>
          <w:rFonts w:ascii="Arial" w:hAnsi="Arial" w:cs="Arial"/>
          <w:b/>
          <w:bCs/>
          <w:sz w:val="20"/>
          <w:szCs w:val="20"/>
        </w:rPr>
        <w:t xml:space="preserve"> %  wagi   </w:t>
      </w:r>
    </w:p>
    <w:p w:rsidR="00113187" w:rsidRDefault="00730283" w:rsidP="00113187">
      <w:pPr>
        <w:pStyle w:val="Tekstprzypisudolnego"/>
        <w:spacing w:line="360" w:lineRule="auto"/>
        <w:ind w:left="284"/>
        <w:rPr>
          <w:rFonts w:ascii="Arial" w:hAnsi="Arial" w:cs="Arial"/>
          <w:b/>
          <w:bCs/>
          <w:sz w:val="20"/>
          <w:szCs w:val="20"/>
        </w:rPr>
      </w:pPr>
      <w:r>
        <w:rPr>
          <w:rFonts w:ascii="Arial" w:hAnsi="Arial" w:cs="Arial"/>
          <w:b/>
          <w:bCs/>
          <w:sz w:val="20"/>
          <w:szCs w:val="20"/>
        </w:rPr>
        <w:t>Okres gwarancji</w:t>
      </w:r>
      <w:r w:rsidR="00113187" w:rsidRPr="001B7C94">
        <w:rPr>
          <w:rFonts w:ascii="Arial" w:hAnsi="Arial" w:cs="Arial"/>
          <w:b/>
          <w:bCs/>
          <w:sz w:val="20"/>
          <w:szCs w:val="20"/>
        </w:rPr>
        <w:t xml:space="preserve"> – </w:t>
      </w:r>
      <w:r>
        <w:rPr>
          <w:rFonts w:ascii="Arial" w:hAnsi="Arial" w:cs="Arial"/>
          <w:b/>
          <w:bCs/>
          <w:sz w:val="20"/>
          <w:szCs w:val="20"/>
        </w:rPr>
        <w:t>10</w:t>
      </w:r>
      <w:r w:rsidR="00113187" w:rsidRPr="001B7C94">
        <w:rPr>
          <w:rFonts w:ascii="Arial" w:hAnsi="Arial" w:cs="Arial"/>
          <w:b/>
          <w:bCs/>
          <w:sz w:val="20"/>
          <w:szCs w:val="20"/>
        </w:rPr>
        <w:t xml:space="preserve"> % wagi</w:t>
      </w:r>
    </w:p>
    <w:p w:rsidR="00113187" w:rsidRDefault="00113187" w:rsidP="00113187">
      <w:pPr>
        <w:pStyle w:val="Tekstprzypisudolnego"/>
        <w:spacing w:line="360" w:lineRule="auto"/>
        <w:ind w:left="284"/>
        <w:rPr>
          <w:rFonts w:ascii="Arial" w:hAnsi="Arial" w:cs="Arial"/>
          <w:b/>
          <w:bCs/>
          <w:sz w:val="20"/>
          <w:szCs w:val="20"/>
        </w:rPr>
      </w:pPr>
    </w:p>
    <w:p w:rsidR="00113187" w:rsidRDefault="00113187" w:rsidP="00113187">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Pr>
          <w:rFonts w:ascii="Arial" w:hAnsi="Arial" w:cs="Arial"/>
          <w:sz w:val="20"/>
          <w:szCs w:val="20"/>
        </w:rPr>
        <w:t>w poniższy sposób</w:t>
      </w:r>
      <w:r w:rsidRPr="00DA542D">
        <w:rPr>
          <w:rFonts w:ascii="Arial" w:hAnsi="Arial" w:cs="Arial"/>
          <w:sz w:val="20"/>
          <w:szCs w:val="20"/>
        </w:rPr>
        <w:t>:</w:t>
      </w:r>
    </w:p>
    <w:p w:rsidR="00113187" w:rsidRDefault="00113187" w:rsidP="002835AD">
      <w:pPr>
        <w:pStyle w:val="Akapitzlist"/>
        <w:numPr>
          <w:ilvl w:val="0"/>
          <w:numId w:val="56"/>
        </w:numPr>
        <w:spacing w:line="360" w:lineRule="auto"/>
        <w:ind w:left="567" w:hanging="283"/>
        <w:jc w:val="both"/>
        <w:rPr>
          <w:rFonts w:ascii="Arial" w:hAnsi="Arial" w:cs="Arial"/>
          <w:sz w:val="20"/>
          <w:szCs w:val="20"/>
        </w:rPr>
      </w:pPr>
      <w:r>
        <w:rPr>
          <w:rFonts w:ascii="Arial" w:hAnsi="Arial" w:cs="Arial"/>
          <w:sz w:val="20"/>
          <w:szCs w:val="20"/>
        </w:rPr>
        <w:t>Cena oferty PC:</w:t>
      </w:r>
    </w:p>
    <w:p w:rsidR="00113187" w:rsidRPr="00AF0344" w:rsidRDefault="00113187" w:rsidP="00113187">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113187" w:rsidRPr="00DA542D" w:rsidRDefault="00113187" w:rsidP="00113187">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Pr>
          <w:rFonts w:ascii="Arial" w:hAnsi="Arial" w:cs="Arial"/>
          <w:sz w:val="20"/>
          <w:szCs w:val="20"/>
        </w:rPr>
        <w:t>9</w:t>
      </w:r>
      <w:r w:rsidR="001B4C13">
        <w:rPr>
          <w:rFonts w:ascii="Arial" w:hAnsi="Arial" w:cs="Arial"/>
          <w:sz w:val="20"/>
          <w:szCs w:val="20"/>
        </w:rPr>
        <w:t>0</w:t>
      </w:r>
    </w:p>
    <w:p w:rsidR="00113187" w:rsidRPr="00DA542D" w:rsidRDefault="00113187" w:rsidP="00113187">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113187" w:rsidRPr="00DA542D" w:rsidRDefault="00113187" w:rsidP="00113187">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113187" w:rsidRPr="00F820AF" w:rsidRDefault="00113187" w:rsidP="00113187">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113187" w:rsidRPr="00F820AF" w:rsidRDefault="00113187" w:rsidP="00113187">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113187" w:rsidRPr="00F820AF" w:rsidRDefault="00113187" w:rsidP="00113187">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113187" w:rsidRPr="005A47BF" w:rsidRDefault="00113187" w:rsidP="00113187">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Pr>
          <w:rFonts w:ascii="Arial" w:hAnsi="Arial" w:cs="Arial"/>
          <w:sz w:val="20"/>
          <w:szCs w:val="20"/>
        </w:rPr>
        <w:t>9</w:t>
      </w:r>
      <w:r w:rsidR="001B4C13">
        <w:rPr>
          <w:rFonts w:ascii="Arial" w:hAnsi="Arial" w:cs="Arial"/>
          <w:sz w:val="20"/>
          <w:szCs w:val="20"/>
        </w:rPr>
        <w:t>0</w:t>
      </w:r>
      <w:r w:rsidRPr="005A47BF">
        <w:rPr>
          <w:rFonts w:ascii="Arial" w:hAnsi="Arial" w:cs="Arial"/>
          <w:sz w:val="20"/>
          <w:szCs w:val="20"/>
        </w:rPr>
        <w:t>.</w:t>
      </w:r>
    </w:p>
    <w:p w:rsidR="00113187" w:rsidRPr="00730283" w:rsidRDefault="00730283" w:rsidP="002835AD">
      <w:pPr>
        <w:pStyle w:val="Akapitzlist"/>
        <w:numPr>
          <w:ilvl w:val="0"/>
          <w:numId w:val="56"/>
        </w:numPr>
        <w:spacing w:line="360" w:lineRule="auto"/>
        <w:ind w:left="567" w:hanging="283"/>
        <w:jc w:val="both"/>
        <w:rPr>
          <w:rFonts w:ascii="Arial" w:hAnsi="Arial" w:cs="Arial"/>
          <w:sz w:val="20"/>
          <w:szCs w:val="20"/>
        </w:rPr>
      </w:pPr>
      <w:r>
        <w:rPr>
          <w:rFonts w:ascii="Arial" w:hAnsi="Arial" w:cs="Arial"/>
          <w:bCs/>
          <w:sz w:val="20"/>
          <w:szCs w:val="20"/>
        </w:rPr>
        <w:t>Okres gwarancji – PG:</w:t>
      </w:r>
    </w:p>
    <w:p w:rsidR="00730283" w:rsidRDefault="00FB720F" w:rsidP="001B4C13">
      <w:pPr>
        <w:spacing w:line="360" w:lineRule="auto"/>
        <w:ind w:left="284" w:firstLine="283"/>
        <w:jc w:val="both"/>
        <w:rPr>
          <w:rFonts w:ascii="Arial" w:hAnsi="Arial" w:cs="Arial"/>
          <w:bCs/>
          <w:sz w:val="20"/>
          <w:szCs w:val="20"/>
        </w:rPr>
      </w:pPr>
      <w:r>
        <w:rPr>
          <w:rFonts w:ascii="Arial" w:hAnsi="Arial" w:cs="Arial"/>
          <w:bCs/>
          <w:sz w:val="20"/>
          <w:szCs w:val="20"/>
        </w:rPr>
        <w:t>od 12 do 23 miesięcy</w:t>
      </w:r>
      <w:r w:rsidR="001B4C13" w:rsidRPr="001B4C13">
        <w:rPr>
          <w:rFonts w:ascii="Arial" w:hAnsi="Arial" w:cs="Arial"/>
          <w:bCs/>
          <w:sz w:val="20"/>
          <w:szCs w:val="20"/>
        </w:rPr>
        <w:t xml:space="preserve"> -</w:t>
      </w:r>
      <w:r w:rsidR="00730283" w:rsidRPr="001B4C13">
        <w:rPr>
          <w:rFonts w:ascii="Arial" w:hAnsi="Arial" w:cs="Arial"/>
          <w:bCs/>
          <w:sz w:val="20"/>
          <w:szCs w:val="20"/>
        </w:rPr>
        <w:t xml:space="preserve"> 1 pkt.</w:t>
      </w:r>
      <w:r>
        <w:rPr>
          <w:rFonts w:ascii="Arial" w:hAnsi="Arial" w:cs="Arial"/>
          <w:bCs/>
          <w:sz w:val="20"/>
          <w:szCs w:val="20"/>
        </w:rPr>
        <w:t xml:space="preserve">, </w:t>
      </w:r>
      <w:r w:rsidRPr="001B4C13">
        <w:rPr>
          <w:rFonts w:ascii="Arial" w:hAnsi="Arial" w:cs="Arial"/>
          <w:bCs/>
          <w:sz w:val="20"/>
          <w:szCs w:val="20"/>
        </w:rPr>
        <w:t xml:space="preserve">24 miesiące </w:t>
      </w:r>
      <w:r>
        <w:rPr>
          <w:rFonts w:ascii="Arial" w:hAnsi="Arial" w:cs="Arial"/>
          <w:bCs/>
          <w:sz w:val="20"/>
          <w:szCs w:val="20"/>
        </w:rPr>
        <w:t>lub więcej – 10 pkt.</w:t>
      </w:r>
    </w:p>
    <w:p w:rsidR="001B4C13" w:rsidRPr="001B4C13" w:rsidRDefault="001B4C13" w:rsidP="001B4C13">
      <w:pPr>
        <w:spacing w:line="360" w:lineRule="auto"/>
        <w:ind w:left="284" w:firstLine="283"/>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w:t>
      </w:r>
      <w:r>
        <w:rPr>
          <w:rFonts w:ascii="Arial" w:hAnsi="Arial" w:cs="Arial"/>
          <w:sz w:val="20"/>
          <w:szCs w:val="20"/>
        </w:rPr>
        <w:t xml:space="preserve"> 10.</w:t>
      </w:r>
    </w:p>
    <w:p w:rsidR="00113187" w:rsidRDefault="00113187" w:rsidP="002835AD">
      <w:pPr>
        <w:pStyle w:val="Akapitzlist"/>
        <w:numPr>
          <w:ilvl w:val="0"/>
          <w:numId w:val="56"/>
        </w:numPr>
        <w:spacing w:line="360" w:lineRule="auto"/>
        <w:ind w:left="567" w:hanging="283"/>
        <w:jc w:val="both"/>
        <w:rPr>
          <w:rFonts w:ascii="Arial" w:hAnsi="Arial" w:cs="Arial"/>
          <w:sz w:val="20"/>
          <w:szCs w:val="20"/>
        </w:rPr>
      </w:pPr>
      <w:r>
        <w:rPr>
          <w:rFonts w:ascii="Arial" w:hAnsi="Arial" w:cs="Arial"/>
          <w:sz w:val="20"/>
          <w:szCs w:val="20"/>
        </w:rPr>
        <w:t>Łączna ocena</w:t>
      </w:r>
    </w:p>
    <w:p w:rsidR="00113187" w:rsidRPr="00AF0344" w:rsidRDefault="00113187" w:rsidP="00113187">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Pr>
          <w:rFonts w:ascii="Arial" w:hAnsi="Arial" w:cs="Arial"/>
          <w:sz w:val="20"/>
          <w:szCs w:val="20"/>
        </w:rPr>
        <w:t xml:space="preserve"> </w:t>
      </w:r>
      <w:r w:rsidRPr="00AF0344">
        <w:rPr>
          <w:rFonts w:ascii="Arial" w:hAnsi="Arial" w:cs="Arial"/>
          <w:sz w:val="20"/>
          <w:szCs w:val="20"/>
        </w:rPr>
        <w:t xml:space="preserve">+ </w:t>
      </w:r>
      <w:r>
        <w:rPr>
          <w:rFonts w:ascii="Arial" w:hAnsi="Arial" w:cs="Arial"/>
          <w:sz w:val="20"/>
          <w:szCs w:val="20"/>
        </w:rPr>
        <w:t>P</w:t>
      </w:r>
      <w:r w:rsidR="001B4C13">
        <w:rPr>
          <w:rFonts w:ascii="Arial" w:hAnsi="Arial" w:cs="Arial"/>
          <w:sz w:val="20"/>
          <w:szCs w:val="20"/>
        </w:rPr>
        <w:t>G</w:t>
      </w:r>
    </w:p>
    <w:p w:rsidR="00113187" w:rsidRPr="00611A7C" w:rsidRDefault="00113187" w:rsidP="00113187">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113187" w:rsidRDefault="00113187" w:rsidP="00113187">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113187" w:rsidRDefault="00113187" w:rsidP="00113187">
      <w:pPr>
        <w:tabs>
          <w:tab w:val="left" w:pos="284"/>
        </w:tabs>
        <w:spacing w:line="360" w:lineRule="auto"/>
        <w:ind w:left="567"/>
        <w:jc w:val="both"/>
        <w:rPr>
          <w:rFonts w:ascii="Arial" w:hAnsi="Arial" w:cs="Arial"/>
          <w:sz w:val="20"/>
          <w:szCs w:val="20"/>
        </w:rPr>
      </w:pPr>
    </w:p>
    <w:p w:rsidR="00BE53D0" w:rsidRDefault="00BE53D0" w:rsidP="00BE53D0">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BE53D0" w:rsidRPr="00DA542D" w:rsidRDefault="00BE53D0" w:rsidP="00BE53D0">
      <w:pPr>
        <w:numPr>
          <w:ilvl w:val="0"/>
          <w:numId w:val="9"/>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w:t>
      </w:r>
      <w:r w:rsidRPr="00DA542D">
        <w:rPr>
          <w:rFonts w:ascii="Arial" w:hAnsi="Arial" w:cs="Arial"/>
          <w:sz w:val="20"/>
          <w:szCs w:val="20"/>
        </w:rPr>
        <w:t xml:space="preserve"> po przeliczeniu ilości </w:t>
      </w:r>
      <w:r>
        <w:rPr>
          <w:rFonts w:ascii="Arial" w:hAnsi="Arial" w:cs="Arial"/>
          <w:sz w:val="20"/>
          <w:szCs w:val="20"/>
        </w:rPr>
        <w:t>punktów przyznanych za kryteria wynosi 100.</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FB7DFA" w:rsidRDefault="00FB7DFA" w:rsidP="004134E2">
      <w:pPr>
        <w:spacing w:line="360" w:lineRule="auto"/>
        <w:ind w:left="567"/>
        <w:jc w:val="both"/>
        <w:rPr>
          <w:rFonts w:ascii="Arial" w:hAnsi="Arial" w:cs="Arial"/>
          <w:sz w:val="20"/>
          <w:szCs w:val="20"/>
        </w:rPr>
      </w:pPr>
    </w:p>
    <w:p w:rsidR="001B4C13" w:rsidRDefault="001B4C13"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430773613"/>
      <w:r w:rsidRPr="00DA542D">
        <w:lastRenderedPageBreak/>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w:t>
      </w:r>
      <w:r w:rsidR="00555B77">
        <w:rPr>
          <w:rFonts w:ascii="Arial" w:hAnsi="Arial" w:cs="Arial"/>
          <w:sz w:val="20"/>
          <w:szCs w:val="20"/>
        </w:rPr>
        <w:t xml:space="preserve"> </w:t>
      </w:r>
      <w:r w:rsidRPr="00DA542D">
        <w:rPr>
          <w:rFonts w:ascii="Arial" w:hAnsi="Arial" w:cs="Arial"/>
          <w:sz w:val="20"/>
          <w:szCs w:val="20"/>
        </w:rPr>
        <w:t>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555B77"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Pr>
          <w:rFonts w:ascii="Arial" w:hAnsi="Arial" w:cs="Arial"/>
          <w:sz w:val="20"/>
          <w:szCs w:val="20"/>
        </w:rPr>
        <w:t xml:space="preserve">Jeżeli cena oferty wyda </w:t>
      </w:r>
      <w:r w:rsidR="000E2B86" w:rsidRPr="000E2B86">
        <w:rPr>
          <w:rFonts w:ascii="Arial" w:hAnsi="Arial" w:cs="Arial"/>
          <w:sz w:val="20"/>
          <w:szCs w:val="20"/>
        </w:rPr>
        <w:t xml:space="preserve">się rażąco niska w stosunku do przedmiotu zamówienia i będzie budziła wątpliwości Zamawiającego co do możliwości wykonania przedmiotu zamówienia zgodnie </w:t>
      </w:r>
      <w:r w:rsidR="000E2B86" w:rsidRPr="000E2B86">
        <w:rPr>
          <w:rFonts w:ascii="Arial" w:hAnsi="Arial" w:cs="Arial"/>
          <w:sz w:val="20"/>
          <w:szCs w:val="20"/>
        </w:rPr>
        <w:br/>
        <w:t xml:space="preserve">z wymaganiami określonymi przez Zamawiającego lub wynikającymi z odrębnych przepisów, </w:t>
      </w:r>
      <w:r w:rsidR="000E2B86" w:rsidRPr="000E2B86">
        <w:rPr>
          <w:rFonts w:ascii="Arial" w:hAnsi="Arial" w:cs="Arial"/>
          <w:sz w:val="20"/>
          <w:szCs w:val="20"/>
        </w:rPr>
        <w:b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C217FB">
        <w:rPr>
          <w:rFonts w:ascii="Arial" w:hAnsi="Arial" w:cs="Arial"/>
          <w:sz w:val="20"/>
          <w:szCs w:val="20"/>
        </w:rPr>
        <w:br/>
      </w:r>
      <w:r w:rsidR="000E2B86" w:rsidRPr="000E2B86">
        <w:rPr>
          <w:rFonts w:ascii="Arial" w:hAnsi="Arial" w:cs="Arial"/>
          <w:sz w:val="20"/>
          <w:szCs w:val="20"/>
        </w:rPr>
        <w:t>w szczególności w zakresie:</w:t>
      </w:r>
    </w:p>
    <w:p w:rsidR="000E2B86" w:rsidRPr="000E2B86" w:rsidRDefault="000E2B86" w:rsidP="00C57FC2">
      <w:pPr>
        <w:pStyle w:val="Tekstpodstawowywcity"/>
        <w:numPr>
          <w:ilvl w:val="0"/>
          <w:numId w:val="29"/>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w:t>
      </w:r>
      <w:r w:rsidR="00555B77">
        <w:rPr>
          <w:rFonts w:ascii="Arial" w:hAnsi="Arial" w:cs="Arial"/>
          <w:sz w:val="20"/>
          <w:szCs w:val="20"/>
        </w:rPr>
        <w:t xml:space="preserve"> </w:t>
      </w:r>
      <w:r w:rsidRPr="000E2B86">
        <w:rPr>
          <w:rFonts w:ascii="Arial" w:hAnsi="Arial" w:cs="Arial"/>
          <w:sz w:val="20"/>
          <w:szCs w:val="20"/>
        </w:rPr>
        <w:t>r. o minimalnym wynagrodzeniu za pracę (</w:t>
      </w:r>
      <w:r w:rsidR="00D5676A">
        <w:rPr>
          <w:rFonts w:ascii="Arial" w:hAnsi="Arial" w:cs="Arial"/>
          <w:sz w:val="20"/>
          <w:szCs w:val="20"/>
        </w:rPr>
        <w:t xml:space="preserve">tekst jednolity </w:t>
      </w:r>
      <w:r w:rsidRPr="000E2B86">
        <w:rPr>
          <w:rFonts w:ascii="Arial" w:hAnsi="Arial" w:cs="Arial"/>
          <w:sz w:val="20"/>
          <w:szCs w:val="20"/>
        </w:rPr>
        <w:t xml:space="preserve">Dz. U. </w:t>
      </w:r>
      <w:r w:rsidR="00D5676A">
        <w:rPr>
          <w:rFonts w:ascii="Arial" w:hAnsi="Arial" w:cs="Arial"/>
          <w:sz w:val="20"/>
          <w:szCs w:val="20"/>
        </w:rPr>
        <w:t>2015</w:t>
      </w:r>
      <w:r w:rsidRPr="000E2B86">
        <w:rPr>
          <w:rFonts w:ascii="Arial" w:hAnsi="Arial" w:cs="Arial"/>
          <w:sz w:val="20"/>
          <w:szCs w:val="20"/>
        </w:rPr>
        <w:t xml:space="preserve">, poz. </w:t>
      </w:r>
      <w:r w:rsidR="00D5676A">
        <w:rPr>
          <w:rFonts w:ascii="Arial" w:hAnsi="Arial" w:cs="Arial"/>
          <w:sz w:val="20"/>
          <w:szCs w:val="20"/>
        </w:rPr>
        <w:t>2008</w:t>
      </w:r>
      <w:r w:rsidRPr="000E2B86">
        <w:rPr>
          <w:rFonts w:ascii="Arial" w:hAnsi="Arial" w:cs="Arial"/>
          <w:sz w:val="20"/>
          <w:szCs w:val="20"/>
        </w:rPr>
        <w:t>);</w:t>
      </w:r>
    </w:p>
    <w:p w:rsidR="000E2B86" w:rsidRPr="000E2B86" w:rsidRDefault="000E2B86" w:rsidP="00C57FC2">
      <w:pPr>
        <w:pStyle w:val="Tekstpodstawowywcity"/>
        <w:numPr>
          <w:ilvl w:val="0"/>
          <w:numId w:val="29"/>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C57FC2">
      <w:pPr>
        <w:pStyle w:val="Akapitzlist"/>
        <w:numPr>
          <w:ilvl w:val="0"/>
          <w:numId w:val="32"/>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C57FC2">
      <w:pPr>
        <w:pStyle w:val="Akapitzlist"/>
        <w:numPr>
          <w:ilvl w:val="0"/>
          <w:numId w:val="33"/>
        </w:numPr>
        <w:spacing w:line="360" w:lineRule="auto"/>
        <w:ind w:left="1134" w:hanging="425"/>
        <w:jc w:val="both"/>
        <w:rPr>
          <w:rFonts w:ascii="Arial" w:hAnsi="Arial" w:cs="Arial"/>
          <w:sz w:val="20"/>
          <w:szCs w:val="20"/>
        </w:rPr>
      </w:pPr>
      <w:r w:rsidRPr="002A1E06">
        <w:rPr>
          <w:rFonts w:ascii="Arial" w:hAnsi="Arial" w:cs="Arial"/>
          <w:sz w:val="20"/>
          <w:szCs w:val="20"/>
        </w:rPr>
        <w:lastRenderedPageBreak/>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C57FC2">
      <w:pPr>
        <w:pStyle w:val="Akapitzlist"/>
        <w:numPr>
          <w:ilvl w:val="0"/>
          <w:numId w:val="32"/>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w:t>
      </w:r>
      <w:r w:rsidR="00C217FB">
        <w:rPr>
          <w:rFonts w:ascii="Arial" w:hAnsi="Arial" w:cs="Arial"/>
          <w:sz w:val="20"/>
          <w:szCs w:val="20"/>
        </w:rPr>
        <w:t xml:space="preserve"> </w:t>
      </w:r>
      <w:r w:rsidRPr="006F2C2B">
        <w:rPr>
          <w:rFonts w:ascii="Arial" w:hAnsi="Arial" w:cs="Arial"/>
          <w:sz w:val="20"/>
          <w:szCs w:val="20"/>
        </w:rPr>
        <w:t>dzielenia.</w:t>
      </w:r>
    </w:p>
    <w:p w:rsidR="001B2F44" w:rsidRPr="00DA542D" w:rsidRDefault="001B2F44" w:rsidP="00C57FC2">
      <w:pPr>
        <w:pStyle w:val="Akapitzlist"/>
        <w:numPr>
          <w:ilvl w:val="0"/>
          <w:numId w:val="29"/>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Wykonawca w terminie 3 dni od dnia doręczenia zawiadomienia nie zgodził się </w:t>
      </w:r>
      <w:r w:rsidR="00C217FB">
        <w:rPr>
          <w:rFonts w:ascii="Arial" w:hAnsi="Arial" w:cs="Arial"/>
          <w:sz w:val="20"/>
          <w:szCs w:val="20"/>
        </w:rPr>
        <w:br/>
      </w:r>
      <w:r w:rsidRPr="00DA542D">
        <w:rPr>
          <w:rFonts w:ascii="Arial" w:hAnsi="Arial" w:cs="Arial"/>
          <w:sz w:val="20"/>
          <w:szCs w:val="20"/>
        </w:rPr>
        <w:t>na poprawienie omyłki, o której mowa w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jest nieważna </w:t>
      </w:r>
      <w:r w:rsidR="00C217FB">
        <w:rPr>
          <w:rFonts w:ascii="Arial" w:hAnsi="Arial" w:cs="Arial"/>
          <w:sz w:val="20"/>
          <w:szCs w:val="20"/>
        </w:rPr>
        <w:t xml:space="preserve">na </w:t>
      </w:r>
      <w:r w:rsidRPr="00DA542D">
        <w:rPr>
          <w:rFonts w:ascii="Arial" w:hAnsi="Arial" w:cs="Arial"/>
          <w:sz w:val="20"/>
          <w:szCs w:val="20"/>
        </w:rPr>
        <w:t>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430773614"/>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Zgodnie z art.</w:t>
      </w:r>
      <w:r w:rsidR="00555B77">
        <w:rPr>
          <w:rFonts w:ascii="Arial" w:hAnsi="Arial" w:cs="Arial"/>
          <w:sz w:val="20"/>
          <w:szCs w:val="20"/>
        </w:rPr>
        <w:t xml:space="preserve"> </w:t>
      </w:r>
      <w:r w:rsidRPr="00DA542D">
        <w:rPr>
          <w:rFonts w:ascii="Arial" w:hAnsi="Arial" w:cs="Arial"/>
          <w:sz w:val="20"/>
          <w:szCs w:val="20"/>
        </w:rPr>
        <w:t>92 ustawy Zamawiający powiadomi o wyniku postępowania wszystkich Wykonawców, którzy złożyli oferty, informując o:</w:t>
      </w:r>
    </w:p>
    <w:p w:rsidR="0081692D" w:rsidRPr="0081692D" w:rsidRDefault="002E68BA" w:rsidP="00C57FC2">
      <w:pPr>
        <w:numPr>
          <w:ilvl w:val="0"/>
          <w:numId w:val="30"/>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lastRenderedPageBreak/>
        <w:t>W sytuacji opisanej w art. 93 ust. 1 ustawy Zamawiający unieważnia postępowanie o udzielenie zamówienia publicznego.</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W przypadku, o którym mowa w art. 93 ust. 1 pkt. 4, jeżeli złożono ofertę, której wybór prowadziłby do powstania u Zamawiającego obowiązku podatkowego zgodnie z przepisami o podatku </w:t>
      </w:r>
      <w:r w:rsidR="009C6FAE">
        <w:rPr>
          <w:rFonts w:ascii="Arial" w:hAnsi="Arial" w:cs="Arial"/>
          <w:bCs/>
          <w:sz w:val="20"/>
          <w:szCs w:val="20"/>
        </w:rPr>
        <w:br/>
      </w:r>
      <w:r w:rsidRPr="00421BF4">
        <w:rPr>
          <w:rFonts w:ascii="Arial" w:hAnsi="Arial" w:cs="Arial"/>
          <w:bCs/>
          <w:sz w:val="20"/>
          <w:szCs w:val="20"/>
        </w:rPr>
        <w:t>od towarów i usług, do ceny najkorzystniejszej oferty lub oferty z najniższą ceną dolicza się podatek od towarów i usług, który Zamawiający miałby obowiązek rozliczyć zgodnie z tymi przepisami.</w:t>
      </w:r>
    </w:p>
    <w:p w:rsidR="00822430" w:rsidRPr="00421BF4" w:rsidRDefault="00421BF4"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C57FC2">
      <w:pPr>
        <w:pStyle w:val="Akapitzlist"/>
        <w:numPr>
          <w:ilvl w:val="0"/>
          <w:numId w:val="36"/>
        </w:numPr>
        <w:tabs>
          <w:tab w:val="left" w:pos="0"/>
          <w:tab w:val="left" w:pos="284"/>
        </w:tabs>
        <w:autoSpaceDE w:val="0"/>
        <w:autoSpaceDN w:val="0"/>
        <w:adjustRightInd w:val="0"/>
        <w:spacing w:line="360" w:lineRule="auto"/>
        <w:ind w:left="709" w:right="-142"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C57FC2">
      <w:pPr>
        <w:pStyle w:val="Akapitzlist"/>
        <w:numPr>
          <w:ilvl w:val="0"/>
          <w:numId w:val="36"/>
        </w:numPr>
        <w:tabs>
          <w:tab w:val="left" w:pos="0"/>
          <w:tab w:val="left" w:pos="284"/>
        </w:tabs>
        <w:suppressAutoHyphens/>
        <w:autoSpaceDE w:val="0"/>
        <w:autoSpaceDN w:val="0"/>
        <w:adjustRightInd w:val="0"/>
        <w:spacing w:line="360" w:lineRule="auto"/>
        <w:ind w:left="709" w:right="-142"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430773615"/>
      <w:r w:rsidRPr="00DA542D">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430773616"/>
      <w:r w:rsidRPr="00DA542D">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r>
      <w:r w:rsidRPr="00DA542D">
        <w:rPr>
          <w:rFonts w:ascii="Arial" w:hAnsi="Arial" w:cs="Arial"/>
          <w:sz w:val="20"/>
          <w:szCs w:val="20"/>
        </w:rPr>
        <w:lastRenderedPageBreak/>
        <w:t>w ciągu 5 dni od dnia jej otrzymania. W</w:t>
      </w:r>
      <w:r w:rsidR="00555B77">
        <w:rPr>
          <w:rFonts w:ascii="Arial" w:hAnsi="Arial" w:cs="Arial"/>
          <w:sz w:val="20"/>
          <w:szCs w:val="20"/>
        </w:rPr>
        <w:t xml:space="preserve"> </w:t>
      </w:r>
      <w:r w:rsidRPr="00DA542D">
        <w:rPr>
          <w:rFonts w:ascii="Arial" w:hAnsi="Arial" w:cs="Arial"/>
          <w:sz w:val="20"/>
          <w:szCs w:val="20"/>
        </w:rPr>
        <w:t>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w:t>
      </w:r>
      <w:r w:rsidR="009C6FAE">
        <w:rPr>
          <w:rFonts w:ascii="Arial" w:hAnsi="Arial" w:cs="Arial"/>
          <w:sz w:val="20"/>
          <w:szCs w:val="20"/>
        </w:rPr>
        <w:t xml:space="preserve"> </w:t>
      </w:r>
      <w:r w:rsidRPr="00DA542D">
        <w:rPr>
          <w:rFonts w:ascii="Arial" w:hAnsi="Arial" w:cs="Arial"/>
          <w:sz w:val="20"/>
          <w:szCs w:val="20"/>
        </w:rPr>
        <w:t>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952F1F">
        <w:rPr>
          <w:rFonts w:ascii="Arial" w:hAnsi="Arial" w:cs="Arial"/>
          <w:sz w:val="20"/>
          <w:szCs w:val="20"/>
        </w:rPr>
        <w:t>8</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52F1F">
        <w:rPr>
          <w:rFonts w:ascii="Arial" w:hAnsi="Arial" w:cs="Arial"/>
          <w:sz w:val="20"/>
          <w:szCs w:val="20"/>
        </w:rPr>
        <w:t>9</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430773617"/>
      <w:r w:rsidRPr="00DA542D">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C4829">
      <w:pPr>
        <w:numPr>
          <w:ilvl w:val="1"/>
          <w:numId w:val="11"/>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C4829">
      <w:pPr>
        <w:numPr>
          <w:ilvl w:val="1"/>
          <w:numId w:val="11"/>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1C4829">
      <w:pPr>
        <w:pStyle w:val="Akapitzlist"/>
        <w:numPr>
          <w:ilvl w:val="1"/>
          <w:numId w:val="11"/>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Umowa o Podwykonawstwo musi być w formie pisemnej o charakterze odpłatnym, a</w:t>
      </w:r>
      <w:r w:rsidR="009C6FAE">
        <w:rPr>
          <w:rFonts w:ascii="Arial" w:hAnsi="Arial" w:cs="Arial"/>
          <w:sz w:val="20"/>
          <w:szCs w:val="20"/>
        </w:rPr>
        <w:t xml:space="preserve"> </w:t>
      </w:r>
      <w:r w:rsidRPr="00DA542D">
        <w:rPr>
          <w:rFonts w:ascii="Arial" w:hAnsi="Arial" w:cs="Arial"/>
          <w:sz w:val="20"/>
          <w:szCs w:val="20"/>
        </w:rPr>
        <w:t xml:space="preserve">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1C4829" w:rsidRPr="001C4829" w:rsidRDefault="001C4829" w:rsidP="00C57FC2">
      <w:pPr>
        <w:pStyle w:val="Akapitzlist"/>
        <w:numPr>
          <w:ilvl w:val="0"/>
          <w:numId w:val="38"/>
        </w:numPr>
        <w:tabs>
          <w:tab w:val="left" w:pos="0"/>
        </w:tabs>
        <w:spacing w:line="360" w:lineRule="auto"/>
        <w:ind w:left="284"/>
        <w:jc w:val="both"/>
        <w:rPr>
          <w:rFonts w:ascii="Arial" w:hAnsi="Arial" w:cs="Arial"/>
          <w:sz w:val="20"/>
          <w:szCs w:val="20"/>
        </w:rPr>
      </w:pPr>
      <w:r w:rsidRPr="001C4829">
        <w:rPr>
          <w:rFonts w:ascii="Arial" w:hAnsi="Arial" w:cs="Arial"/>
          <w:sz w:val="20"/>
          <w:szCs w:val="20"/>
        </w:rPr>
        <w:t>Wprowadzenie podwykonawcy nie może naruszać zapisów SIWZ i umowy na podstawie których dokonano wyboru oferty Wykonawcy.</w:t>
      </w:r>
    </w:p>
    <w:p w:rsidR="001C4829" w:rsidRDefault="001C4829" w:rsidP="001C4829">
      <w:pPr>
        <w:spacing w:line="360" w:lineRule="auto"/>
        <w:jc w:val="both"/>
        <w:rPr>
          <w:rFonts w:ascii="Arial" w:hAnsi="Arial" w:cs="Arial"/>
          <w:sz w:val="20"/>
          <w:szCs w:val="20"/>
        </w:rPr>
      </w:pPr>
    </w:p>
    <w:p w:rsidR="00A62E9A" w:rsidRPr="001C4829" w:rsidRDefault="00A62E9A" w:rsidP="001C4829">
      <w:pPr>
        <w:spacing w:line="360" w:lineRule="auto"/>
        <w:jc w:val="both"/>
        <w:rPr>
          <w:rFonts w:ascii="Arial" w:hAnsi="Arial" w:cs="Arial"/>
          <w:sz w:val="20"/>
          <w:szCs w:val="20"/>
        </w:rPr>
      </w:pPr>
    </w:p>
    <w:p w:rsidR="004134E2" w:rsidRPr="00DA542D" w:rsidRDefault="004134E2" w:rsidP="00412C40">
      <w:pPr>
        <w:pStyle w:val="Nagwek1"/>
      </w:pPr>
      <w:bookmarkStart w:id="23" w:name="_Toc430773618"/>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Default="004134E2" w:rsidP="004134E2">
      <w:pPr>
        <w:spacing w:line="360" w:lineRule="auto"/>
        <w:ind w:left="284"/>
        <w:jc w:val="both"/>
        <w:rPr>
          <w:rFonts w:ascii="Arial" w:eastAsia="Calibri" w:hAnsi="Arial" w:cs="Arial"/>
          <w:sz w:val="20"/>
          <w:szCs w:val="20"/>
        </w:rPr>
      </w:pPr>
    </w:p>
    <w:p w:rsidR="00DD46A1" w:rsidRDefault="00DD46A1" w:rsidP="004134E2">
      <w:pPr>
        <w:spacing w:line="360" w:lineRule="auto"/>
        <w:ind w:left="284"/>
        <w:jc w:val="both"/>
        <w:rPr>
          <w:rFonts w:ascii="Arial" w:eastAsia="Calibri" w:hAnsi="Arial" w:cs="Arial"/>
          <w:sz w:val="20"/>
          <w:szCs w:val="20"/>
        </w:rPr>
      </w:pPr>
    </w:p>
    <w:p w:rsidR="002835AD" w:rsidRPr="00DA542D" w:rsidRDefault="002835AD"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430773619"/>
      <w:r w:rsidRPr="00DA542D">
        <w:lastRenderedPageBreak/>
        <w:t>XIX Dodatkowe informacje</w:t>
      </w:r>
      <w:bookmarkEnd w:id="24"/>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71733D" w:rsidRPr="0071733D">
        <w:rPr>
          <w:rFonts w:ascii="Arial" w:hAnsi="Arial" w:cs="Arial"/>
          <w:sz w:val="20"/>
          <w:szCs w:val="20"/>
        </w:rPr>
        <w:t>dopuszcza</w:t>
      </w:r>
      <w:r w:rsidR="0027499B">
        <w:rPr>
          <w:rFonts w:ascii="Arial" w:hAnsi="Arial" w:cs="Arial"/>
          <w:sz w:val="20"/>
          <w:szCs w:val="20"/>
        </w:rPr>
        <w:t xml:space="preserve"> możliwość</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0027499B">
        <w:rPr>
          <w:rFonts w:ascii="Arial" w:hAnsi="Arial" w:cs="Arial"/>
          <w:sz w:val="20"/>
          <w:szCs w:val="20"/>
        </w:rPr>
        <w:t xml:space="preserve"> (według części I, II, III)</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w szczególnie uzasadnionych przypadkach może </w:t>
      </w:r>
      <w:r w:rsidR="00555B77">
        <w:rPr>
          <w:rFonts w:ascii="Arial" w:hAnsi="Arial" w:cs="Arial"/>
          <w:sz w:val="20"/>
          <w:szCs w:val="20"/>
        </w:rPr>
        <w:t>w każdym czasie, przed upływem</w:t>
      </w:r>
      <w:r w:rsidRPr="00DA542D">
        <w:rPr>
          <w:rFonts w:ascii="Arial" w:hAnsi="Arial" w:cs="Arial"/>
          <w:sz w:val="20"/>
          <w:szCs w:val="20"/>
        </w:rPr>
        <w:t xml:space="preserve">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w:t>
      </w:r>
      <w:r w:rsidR="009A4B8D">
        <w:rPr>
          <w:rFonts w:ascii="Arial" w:hAnsi="Arial" w:cs="Arial"/>
          <w:sz w:val="20"/>
          <w:szCs w:val="20"/>
        </w:rPr>
        <w:t xml:space="preserve"> </w:t>
      </w:r>
      <w:r w:rsidRPr="00DA542D">
        <w:rPr>
          <w:rFonts w:ascii="Arial" w:hAnsi="Arial" w:cs="Arial"/>
          <w:sz w:val="20"/>
          <w:szCs w:val="20"/>
        </w:rPr>
        <w:t>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w:t>
      </w:r>
      <w:r w:rsidR="00ED5873">
        <w:rPr>
          <w:rFonts w:ascii="Arial" w:eastAsia="Times New Roman" w:hAnsi="Arial" w:cs="Arial"/>
          <w:sz w:val="20"/>
          <w:szCs w:val="20"/>
          <w:lang w:eastAsia="pl-PL"/>
        </w:rPr>
        <w:t>5</w:t>
      </w:r>
      <w:r w:rsidRPr="008454A2">
        <w:rPr>
          <w:rFonts w:ascii="Arial" w:eastAsia="Times New Roman" w:hAnsi="Arial" w:cs="Arial"/>
          <w:sz w:val="20"/>
          <w:szCs w:val="20"/>
          <w:lang w:eastAsia="pl-PL"/>
        </w:rPr>
        <w:t xml:space="preserve"> r. poz. </w:t>
      </w:r>
      <w:r w:rsidR="00ED5873">
        <w:rPr>
          <w:rFonts w:ascii="Arial" w:eastAsia="Times New Roman" w:hAnsi="Arial" w:cs="Arial"/>
          <w:sz w:val="20"/>
          <w:szCs w:val="20"/>
          <w:lang w:eastAsia="pl-PL"/>
        </w:rPr>
        <w:t>2135</w:t>
      </w:r>
      <w:r w:rsidRPr="008454A2">
        <w:rPr>
          <w:rFonts w:ascii="Arial" w:eastAsia="Times New Roman" w:hAnsi="Arial" w:cs="Arial"/>
          <w:sz w:val="20"/>
          <w:szCs w:val="20"/>
          <w:lang w:eastAsia="pl-PL"/>
        </w:rPr>
        <w:t>) Zamawiający informuje, iż:</w:t>
      </w:r>
    </w:p>
    <w:p w:rsidR="008454A2" w:rsidRPr="008454A2" w:rsidRDefault="008454A2" w:rsidP="00202A41">
      <w:pPr>
        <w:numPr>
          <w:ilvl w:val="0"/>
          <w:numId w:val="39"/>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w:t>
      </w:r>
      <w:r w:rsidR="00FE7905">
        <w:rPr>
          <w:rFonts w:ascii="Arial" w:eastAsia="Times New Roman" w:hAnsi="Arial" w:cs="Arial"/>
          <w:sz w:val="20"/>
          <w:szCs w:val="20"/>
          <w:lang w:eastAsia="pl-PL"/>
        </w:rPr>
        <w:br/>
      </w:r>
      <w:r w:rsidR="00FE7905" w:rsidRPr="00DA542D">
        <w:rPr>
          <w:rFonts w:ascii="Arial" w:hAnsi="Arial" w:cs="Arial"/>
          <w:sz w:val="20"/>
          <w:szCs w:val="20"/>
        </w:rPr>
        <w:t>80-</w:t>
      </w:r>
      <w:r w:rsidR="00FE7905">
        <w:rPr>
          <w:rFonts w:ascii="Arial" w:hAnsi="Arial" w:cs="Arial"/>
          <w:sz w:val="20"/>
          <w:szCs w:val="20"/>
        </w:rPr>
        <w:t>309</w:t>
      </w:r>
      <w:r w:rsidR="00FE7905" w:rsidRPr="00DA542D">
        <w:rPr>
          <w:rFonts w:ascii="Arial" w:hAnsi="Arial" w:cs="Arial"/>
          <w:sz w:val="20"/>
          <w:szCs w:val="20"/>
        </w:rPr>
        <w:t xml:space="preserve"> Gdańsk, ul. Bażyńskiego </w:t>
      </w:r>
      <w:r w:rsidR="00FE7905">
        <w:rPr>
          <w:rFonts w:ascii="Arial" w:hAnsi="Arial" w:cs="Arial"/>
          <w:sz w:val="20"/>
          <w:szCs w:val="20"/>
        </w:rPr>
        <w:t>8</w:t>
      </w:r>
      <w:r w:rsidRPr="008454A2">
        <w:rPr>
          <w:rFonts w:ascii="Arial" w:eastAsia="Times New Roman" w:hAnsi="Arial" w:cs="Arial"/>
          <w:sz w:val="20"/>
          <w:szCs w:val="20"/>
          <w:lang w:eastAsia="pl-PL"/>
        </w:rPr>
        <w:t>, zwany dalej Zamawiającym,</w:t>
      </w:r>
    </w:p>
    <w:p w:rsidR="008454A2" w:rsidRPr="008454A2" w:rsidRDefault="00ED5873" w:rsidP="00202A41">
      <w:pPr>
        <w:numPr>
          <w:ilvl w:val="0"/>
          <w:numId w:val="39"/>
        </w:numPr>
        <w:tabs>
          <w:tab w:val="left" w:pos="284"/>
        </w:tabs>
        <w:spacing w:line="36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dane osobowe </w:t>
      </w:r>
      <w:r w:rsidRPr="008454A2">
        <w:rPr>
          <w:rFonts w:ascii="Arial" w:eastAsia="Times New Roman" w:hAnsi="Arial" w:cs="Arial"/>
          <w:sz w:val="20"/>
          <w:szCs w:val="20"/>
          <w:lang w:eastAsia="pl-PL"/>
        </w:rPr>
        <w:t>przetwarzane będą w celu dopełnienia obowiązku określonego w przepisach ustawy z dnia 29 stycznia 2004 roku – Prawo zamówień publiczn</w:t>
      </w:r>
      <w:r>
        <w:rPr>
          <w:rFonts w:ascii="Arial" w:eastAsia="Times New Roman" w:hAnsi="Arial" w:cs="Arial"/>
          <w:sz w:val="20"/>
          <w:szCs w:val="20"/>
          <w:lang w:eastAsia="pl-PL"/>
        </w:rPr>
        <w:t>ych (</w:t>
      </w:r>
      <w:r w:rsidRPr="00DA542D">
        <w:rPr>
          <w:rFonts w:ascii="Arial" w:hAnsi="Arial" w:cs="Arial"/>
          <w:color w:val="000000"/>
          <w:sz w:val="20"/>
          <w:szCs w:val="20"/>
        </w:rPr>
        <w:t xml:space="preserve">tekst jednolity </w:t>
      </w:r>
      <w:r>
        <w:rPr>
          <w:rFonts w:ascii="Arial" w:hAnsi="Arial" w:cs="Arial"/>
          <w:sz w:val="20"/>
          <w:szCs w:val="20"/>
        </w:rPr>
        <w:t xml:space="preserve">Dz. U. </w:t>
      </w:r>
      <w:r>
        <w:rPr>
          <w:rFonts w:ascii="Arial" w:hAnsi="Arial" w:cs="Arial"/>
          <w:sz w:val="20"/>
          <w:szCs w:val="20"/>
        </w:rPr>
        <w:br/>
        <w:t xml:space="preserve">z 2015 </w:t>
      </w:r>
      <w:r w:rsidRPr="002D1396">
        <w:rPr>
          <w:rFonts w:ascii="Arial" w:hAnsi="Arial" w:cs="Arial"/>
          <w:sz w:val="20"/>
          <w:szCs w:val="20"/>
        </w:rPr>
        <w:t>poz. 2164)</w:t>
      </w:r>
    </w:p>
    <w:p w:rsidR="008454A2" w:rsidRPr="008454A2" w:rsidRDefault="008454A2" w:rsidP="00202A41">
      <w:pPr>
        <w:numPr>
          <w:ilvl w:val="0"/>
          <w:numId w:val="39"/>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202A41">
      <w:pPr>
        <w:numPr>
          <w:ilvl w:val="0"/>
          <w:numId w:val="39"/>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podanie Zamawiającemu danych osobowych Wykonawcy jest dobrowolne, jednakże jest to niezbędne do realizacji celu, o którym mowa w pkt 2.</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430773620"/>
      <w:r w:rsidRPr="00DA542D">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przysługuje od niezgodnej z przepisami ustawy, czynności Zamawiającego podjętej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w postępowaniu o udzielenie zamówienia publicznego lub zaniechania czynności, do której Zamawiający jest zobowiązany na podstawie art. 180 ust. 2 ustawy.</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C57FC2">
      <w:pPr>
        <w:pStyle w:val="Akapitzlist"/>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xml:space="preserve">, aby mógł się on zapoznać z jego treścią przed upływem terminu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do wniesienia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6" w:name="_Toc430773621"/>
      <w:r w:rsidRPr="00DA542D">
        <w:t>XXI Załączniki do SIWZ</w:t>
      </w:r>
      <w:bookmarkEnd w:id="26"/>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4134E2" w:rsidRPr="00DA542D" w:rsidRDefault="004134E2" w:rsidP="009A4265">
      <w:pPr>
        <w:rPr>
          <w:rFonts w:ascii="Arial" w:hAnsi="Arial" w:cs="Arial"/>
          <w:sz w:val="20"/>
          <w:szCs w:val="20"/>
        </w:rPr>
      </w:pPr>
    </w:p>
    <w:sectPr w:rsidR="004134E2" w:rsidRPr="00DA542D"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B7" w:rsidRDefault="00CF7CB7" w:rsidP="00245CEA">
      <w:pPr>
        <w:spacing w:line="240" w:lineRule="auto"/>
      </w:pPr>
      <w:r>
        <w:separator/>
      </w:r>
    </w:p>
  </w:endnote>
  <w:endnote w:type="continuationSeparator" w:id="0">
    <w:p w:rsidR="00CF7CB7" w:rsidRDefault="00CF7CB7"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B7" w:rsidRDefault="00CF7CB7"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CF7CB7" w:rsidRDefault="00CF7CB7"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Bażyńskiego 8</w:t>
    </w:r>
  </w:p>
  <w:p w:rsidR="00CF7CB7" w:rsidRDefault="00CF7CB7"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39305E">
      <w:rPr>
        <w:noProof/>
        <w:sz w:val="16"/>
        <w:szCs w:val="16"/>
      </w:rPr>
      <w:t>22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B7" w:rsidRDefault="00CF7CB7" w:rsidP="00245CEA">
      <w:pPr>
        <w:spacing w:line="240" w:lineRule="auto"/>
      </w:pPr>
      <w:r>
        <w:separator/>
      </w:r>
    </w:p>
  </w:footnote>
  <w:footnote w:type="continuationSeparator" w:id="0">
    <w:p w:rsidR="00CF7CB7" w:rsidRDefault="00CF7CB7"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B7" w:rsidRDefault="00CF7CB7" w:rsidP="00427491">
    <w:pPr>
      <w:pBdr>
        <w:bottom w:val="single" w:sz="6" w:space="1" w:color="auto"/>
      </w:pBdr>
      <w:tabs>
        <w:tab w:val="left" w:pos="4020"/>
        <w:tab w:val="left" w:pos="7938"/>
      </w:tabs>
      <w:jc w:val="center"/>
      <w:rPr>
        <w:sz w:val="16"/>
        <w:szCs w:val="16"/>
      </w:rPr>
    </w:pPr>
    <w:r w:rsidRPr="00DA542D">
      <w:rPr>
        <w:sz w:val="16"/>
        <w:szCs w:val="16"/>
      </w:rPr>
      <w:t>SIWZ postępowanie A120-211-</w:t>
    </w:r>
    <w:r>
      <w:rPr>
        <w:sz w:val="16"/>
        <w:szCs w:val="16"/>
      </w:rPr>
      <w:t>40/16</w:t>
    </w:r>
    <w:r w:rsidRPr="00DA542D">
      <w:rPr>
        <w:sz w:val="16"/>
        <w:szCs w:val="16"/>
      </w:rPr>
      <w:t>/JC</w:t>
    </w:r>
  </w:p>
  <w:p w:rsidR="00CF7CB7" w:rsidRDefault="00CF7CB7" w:rsidP="00427491">
    <w:pPr>
      <w:tabs>
        <w:tab w:val="left" w:pos="4020"/>
        <w:tab w:val="left" w:pos="7938"/>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23A138C"/>
    <w:multiLevelType w:val="hybridMultilevel"/>
    <w:tmpl w:val="4C0489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1A3093"/>
    <w:multiLevelType w:val="multilevel"/>
    <w:tmpl w:val="7BEED3DA"/>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4CF74D9"/>
    <w:multiLevelType w:val="hybridMultilevel"/>
    <w:tmpl w:val="EDD20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B874CE9"/>
    <w:multiLevelType w:val="hybridMultilevel"/>
    <w:tmpl w:val="7D8E2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7A21A1"/>
    <w:multiLevelType w:val="hybridMultilevel"/>
    <w:tmpl w:val="AB8A59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9">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2F26755"/>
    <w:multiLevelType w:val="hybridMultilevel"/>
    <w:tmpl w:val="F8C66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EB760A"/>
    <w:multiLevelType w:val="hybridMultilevel"/>
    <w:tmpl w:val="4C0489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026291"/>
    <w:multiLevelType w:val="hybridMultilevel"/>
    <w:tmpl w:val="999450E6"/>
    <w:lvl w:ilvl="0" w:tplc="DF02CD60">
      <w:start w:val="4"/>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BE93BC7"/>
    <w:multiLevelType w:val="hybridMultilevel"/>
    <w:tmpl w:val="EE0A7A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327633"/>
    <w:multiLevelType w:val="hybridMultilevel"/>
    <w:tmpl w:val="BF522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5">
    <w:nsid w:val="3E4523E9"/>
    <w:multiLevelType w:val="hybridMultilevel"/>
    <w:tmpl w:val="9184F5AA"/>
    <w:lvl w:ilvl="0" w:tplc="8ABE03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3FD47117"/>
    <w:multiLevelType w:val="hybridMultilevel"/>
    <w:tmpl w:val="AA32C676"/>
    <w:lvl w:ilvl="0" w:tplc="04150011">
      <w:start w:val="1"/>
      <w:numFmt w:val="decimal"/>
      <w:lvlText w:val="%1)"/>
      <w:lvlJc w:val="left"/>
      <w:pPr>
        <w:ind w:left="1509"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7">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A9E594A"/>
    <w:multiLevelType w:val="hybridMultilevel"/>
    <w:tmpl w:val="96188412"/>
    <w:lvl w:ilvl="0" w:tplc="42A2C02E">
      <w:start w:val="1"/>
      <w:numFmt w:val="decimal"/>
      <w:lvlText w:val="%1)"/>
      <w:lvlJc w:val="left"/>
      <w:pPr>
        <w:ind w:left="1429"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EAF674E"/>
    <w:multiLevelType w:val="hybridMultilevel"/>
    <w:tmpl w:val="D0E68A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F25161D"/>
    <w:multiLevelType w:val="hybridMultilevel"/>
    <w:tmpl w:val="AB8214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BD5E46A4">
      <w:start w:val="2"/>
      <w:numFmt w:val="decimal"/>
      <w:lvlText w:val="%4."/>
      <w:lvlJc w:val="left"/>
      <w:pPr>
        <w:tabs>
          <w:tab w:val="num" w:pos="2880"/>
        </w:tabs>
        <w:ind w:left="2880" w:hanging="360"/>
      </w:pPr>
      <w:rPr>
        <w:rFonts w:ascii="Arial" w:hAnsi="Arial" w:cs="Arial"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42">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E94969"/>
    <w:multiLevelType w:val="hybridMultilevel"/>
    <w:tmpl w:val="1CD463A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5">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127485"/>
    <w:multiLevelType w:val="hybridMultilevel"/>
    <w:tmpl w:val="E1A045F4"/>
    <w:lvl w:ilvl="0" w:tplc="B0541744">
      <w:start w:val="4"/>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53">
    <w:nsid w:val="7C7A3AD4"/>
    <w:multiLevelType w:val="hybridMultilevel"/>
    <w:tmpl w:val="0C9C0C0C"/>
    <w:lvl w:ilvl="0" w:tplc="11E4C420">
      <w:start w:val="1"/>
      <w:numFmt w:val="lowerLetter"/>
      <w:lvlText w:val="%1)"/>
      <w:lvlJc w:val="left"/>
      <w:pPr>
        <w:ind w:left="720" w:hanging="360"/>
      </w:pPr>
      <w:rPr>
        <w:sz w:val="22"/>
        <w:szCs w:val="22"/>
      </w:rPr>
    </w:lvl>
    <w:lvl w:ilvl="1" w:tplc="6990172C">
      <w:start w:val="1"/>
      <w:numFmt w:val="lowerLetter"/>
      <w:lvlText w:val="%2)"/>
      <w:lvlJc w:val="left"/>
      <w:pPr>
        <w:ind w:left="1440" w:hanging="360"/>
      </w:pPr>
      <w:rPr>
        <w:rFonts w:ascii="Arial" w:eastAsia="Times New Roman" w:hAnsi="Arial" w:cs="Arial" w:hint="default"/>
      </w:rPr>
    </w:lvl>
    <w:lvl w:ilvl="2" w:tplc="3E885494">
      <w:start w:val="9"/>
      <w:numFmt w:val="upperRoman"/>
      <w:lvlText w:val="%3."/>
      <w:lvlJc w:val="left"/>
      <w:pPr>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43"/>
  </w:num>
  <w:num w:numId="16">
    <w:abstractNumId w:val="7"/>
  </w:num>
  <w:num w:numId="17">
    <w:abstractNumId w:val="30"/>
  </w:num>
  <w:num w:numId="18">
    <w:abstractNumId w:val="50"/>
  </w:num>
  <w:num w:numId="19">
    <w:abstractNumId w:val="8"/>
  </w:num>
  <w:num w:numId="20">
    <w:abstractNumId w:val="45"/>
  </w:num>
  <w:num w:numId="21">
    <w:abstractNumId w:val="52"/>
  </w:num>
  <w:num w:numId="22">
    <w:abstractNumId w:val="31"/>
  </w:num>
  <w:num w:numId="23">
    <w:abstractNumId w:val="3"/>
  </w:num>
  <w:num w:numId="24">
    <w:abstractNumId w:val="4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9"/>
  </w:num>
  <w:num w:numId="28">
    <w:abstractNumId w:val="20"/>
  </w:num>
  <w:num w:numId="29">
    <w:abstractNumId w:val="33"/>
  </w:num>
  <w:num w:numId="30">
    <w:abstractNumId w:val="42"/>
  </w:num>
  <w:num w:numId="31">
    <w:abstractNumId w:val="16"/>
  </w:num>
  <w:num w:numId="32">
    <w:abstractNumId w:val="24"/>
  </w:num>
  <w:num w:numId="33">
    <w:abstractNumId w:val="15"/>
  </w:num>
  <w:num w:numId="34">
    <w:abstractNumId w:val="11"/>
  </w:num>
  <w:num w:numId="35">
    <w:abstractNumId w:val="38"/>
  </w:num>
  <w:num w:numId="36">
    <w:abstractNumId w:val="41"/>
  </w:num>
  <w:num w:numId="37">
    <w:abstractNumId w:val="28"/>
  </w:num>
  <w:num w:numId="38">
    <w:abstractNumId w:val="51"/>
  </w:num>
  <w:num w:numId="39">
    <w:abstractNumId w:val="21"/>
  </w:num>
  <w:num w:numId="40">
    <w:abstractNumId w:val="14"/>
  </w:num>
  <w:num w:numId="41">
    <w:abstractNumId w:val="1"/>
    <w:lvlOverride w:ilvl="0">
      <w:startOverride w:val="1"/>
    </w:lvlOverride>
  </w:num>
  <w:num w:numId="42">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2"/>
  </w:num>
  <w:num w:numId="47">
    <w:abstractNumId w:val="44"/>
  </w:num>
  <w:num w:numId="48">
    <w:abstractNumId w:val="5"/>
  </w:num>
  <w:num w:numId="49">
    <w:abstractNumId w:val="4"/>
  </w:num>
  <w:num w:numId="50">
    <w:abstractNumId w:val="13"/>
  </w:num>
  <w:num w:numId="51">
    <w:abstractNumId w:val="32"/>
  </w:num>
  <w:num w:numId="52">
    <w:abstractNumId w:val="39"/>
  </w:num>
  <w:num w:numId="53">
    <w:abstractNumId w:val="2"/>
  </w:num>
  <w:num w:numId="54">
    <w:abstractNumId w:val="23"/>
  </w:num>
  <w:num w:numId="55">
    <w:abstractNumId w:val="25"/>
  </w:num>
  <w:num w:numId="56">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02C45"/>
    <w:rsid w:val="00015B36"/>
    <w:rsid w:val="000206BE"/>
    <w:rsid w:val="00021AE9"/>
    <w:rsid w:val="000265F4"/>
    <w:rsid w:val="00026DA2"/>
    <w:rsid w:val="00042475"/>
    <w:rsid w:val="00053390"/>
    <w:rsid w:val="00055A16"/>
    <w:rsid w:val="000642F5"/>
    <w:rsid w:val="00064DBF"/>
    <w:rsid w:val="00065214"/>
    <w:rsid w:val="000668DC"/>
    <w:rsid w:val="000778DF"/>
    <w:rsid w:val="000A2B5E"/>
    <w:rsid w:val="000A7732"/>
    <w:rsid w:val="000B1D45"/>
    <w:rsid w:val="000B2C00"/>
    <w:rsid w:val="000B5CBD"/>
    <w:rsid w:val="000C4E01"/>
    <w:rsid w:val="000C5A57"/>
    <w:rsid w:val="000C689F"/>
    <w:rsid w:val="000D0443"/>
    <w:rsid w:val="000D5B8F"/>
    <w:rsid w:val="000D7EBC"/>
    <w:rsid w:val="000E0295"/>
    <w:rsid w:val="000E05AF"/>
    <w:rsid w:val="000E2B86"/>
    <w:rsid w:val="000E43B8"/>
    <w:rsid w:val="000F5FA7"/>
    <w:rsid w:val="00105B6E"/>
    <w:rsid w:val="00110CF5"/>
    <w:rsid w:val="00112497"/>
    <w:rsid w:val="00113187"/>
    <w:rsid w:val="001167F8"/>
    <w:rsid w:val="00121BAD"/>
    <w:rsid w:val="00123BD8"/>
    <w:rsid w:val="00127291"/>
    <w:rsid w:val="001318CF"/>
    <w:rsid w:val="00134B1C"/>
    <w:rsid w:val="0013718A"/>
    <w:rsid w:val="00142205"/>
    <w:rsid w:val="0014784F"/>
    <w:rsid w:val="0015090F"/>
    <w:rsid w:val="00154DC6"/>
    <w:rsid w:val="001572F0"/>
    <w:rsid w:val="001644C1"/>
    <w:rsid w:val="0016537F"/>
    <w:rsid w:val="00166973"/>
    <w:rsid w:val="00167CB2"/>
    <w:rsid w:val="00172215"/>
    <w:rsid w:val="0017256A"/>
    <w:rsid w:val="00172B41"/>
    <w:rsid w:val="00180532"/>
    <w:rsid w:val="001A0180"/>
    <w:rsid w:val="001A333B"/>
    <w:rsid w:val="001A6225"/>
    <w:rsid w:val="001B2C03"/>
    <w:rsid w:val="001B2F44"/>
    <w:rsid w:val="001B4C13"/>
    <w:rsid w:val="001B6094"/>
    <w:rsid w:val="001B7C94"/>
    <w:rsid w:val="001C1C84"/>
    <w:rsid w:val="001C3287"/>
    <w:rsid w:val="001C4829"/>
    <w:rsid w:val="001C5BEB"/>
    <w:rsid w:val="001C6E07"/>
    <w:rsid w:val="001E155F"/>
    <w:rsid w:val="00200952"/>
    <w:rsid w:val="00202A41"/>
    <w:rsid w:val="00202AF9"/>
    <w:rsid w:val="00202FBC"/>
    <w:rsid w:val="00203547"/>
    <w:rsid w:val="00213925"/>
    <w:rsid w:val="002144CE"/>
    <w:rsid w:val="002147C7"/>
    <w:rsid w:val="00216752"/>
    <w:rsid w:val="002177AB"/>
    <w:rsid w:val="00221278"/>
    <w:rsid w:val="002253F1"/>
    <w:rsid w:val="00231EB3"/>
    <w:rsid w:val="00234DCD"/>
    <w:rsid w:val="00245CEA"/>
    <w:rsid w:val="0024610B"/>
    <w:rsid w:val="002530EB"/>
    <w:rsid w:val="00264ED5"/>
    <w:rsid w:val="00267996"/>
    <w:rsid w:val="002726B2"/>
    <w:rsid w:val="002738FA"/>
    <w:rsid w:val="00273D8A"/>
    <w:rsid w:val="0027499B"/>
    <w:rsid w:val="002835AD"/>
    <w:rsid w:val="0028648A"/>
    <w:rsid w:val="00295B46"/>
    <w:rsid w:val="002A1E06"/>
    <w:rsid w:val="002A3053"/>
    <w:rsid w:val="002A42C6"/>
    <w:rsid w:val="002A50EF"/>
    <w:rsid w:val="002B706C"/>
    <w:rsid w:val="002C62A1"/>
    <w:rsid w:val="002D1396"/>
    <w:rsid w:val="002D1DCB"/>
    <w:rsid w:val="002D20DB"/>
    <w:rsid w:val="002D505A"/>
    <w:rsid w:val="002D6E3B"/>
    <w:rsid w:val="002E68BA"/>
    <w:rsid w:val="002F15F3"/>
    <w:rsid w:val="002F4AA0"/>
    <w:rsid w:val="002F5FA2"/>
    <w:rsid w:val="003004B1"/>
    <w:rsid w:val="003056A4"/>
    <w:rsid w:val="003078A7"/>
    <w:rsid w:val="00317F94"/>
    <w:rsid w:val="00320FCA"/>
    <w:rsid w:val="00323C17"/>
    <w:rsid w:val="00326F88"/>
    <w:rsid w:val="00326FFF"/>
    <w:rsid w:val="00333752"/>
    <w:rsid w:val="0033670C"/>
    <w:rsid w:val="003451E7"/>
    <w:rsid w:val="0034568A"/>
    <w:rsid w:val="003548BE"/>
    <w:rsid w:val="00374E47"/>
    <w:rsid w:val="003769A2"/>
    <w:rsid w:val="00376E6A"/>
    <w:rsid w:val="00380813"/>
    <w:rsid w:val="0038162C"/>
    <w:rsid w:val="00387C45"/>
    <w:rsid w:val="00390E8D"/>
    <w:rsid w:val="00392BEE"/>
    <w:rsid w:val="0039305E"/>
    <w:rsid w:val="003956E2"/>
    <w:rsid w:val="00397B88"/>
    <w:rsid w:val="003A3D3E"/>
    <w:rsid w:val="003B4CB5"/>
    <w:rsid w:val="003C4830"/>
    <w:rsid w:val="003C5D78"/>
    <w:rsid w:val="003E39D4"/>
    <w:rsid w:val="003E4E04"/>
    <w:rsid w:val="003E57E1"/>
    <w:rsid w:val="003F07D1"/>
    <w:rsid w:val="003F59CD"/>
    <w:rsid w:val="003F73DE"/>
    <w:rsid w:val="004002A7"/>
    <w:rsid w:val="004044EB"/>
    <w:rsid w:val="00404636"/>
    <w:rsid w:val="00407D59"/>
    <w:rsid w:val="00412C40"/>
    <w:rsid w:val="004134E2"/>
    <w:rsid w:val="00414081"/>
    <w:rsid w:val="004146E5"/>
    <w:rsid w:val="004157E8"/>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47647"/>
    <w:rsid w:val="00462789"/>
    <w:rsid w:val="0047198E"/>
    <w:rsid w:val="0047303B"/>
    <w:rsid w:val="00473D74"/>
    <w:rsid w:val="00473DDA"/>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A1F"/>
    <w:rsid w:val="004F162D"/>
    <w:rsid w:val="005025D8"/>
    <w:rsid w:val="005119CF"/>
    <w:rsid w:val="0051695C"/>
    <w:rsid w:val="00517F56"/>
    <w:rsid w:val="0052560D"/>
    <w:rsid w:val="00527B64"/>
    <w:rsid w:val="00531D9A"/>
    <w:rsid w:val="0053205C"/>
    <w:rsid w:val="005359C2"/>
    <w:rsid w:val="00536FB3"/>
    <w:rsid w:val="005432C2"/>
    <w:rsid w:val="0054406F"/>
    <w:rsid w:val="00546228"/>
    <w:rsid w:val="00546D6C"/>
    <w:rsid w:val="00551ED8"/>
    <w:rsid w:val="00554557"/>
    <w:rsid w:val="00554F99"/>
    <w:rsid w:val="00555B77"/>
    <w:rsid w:val="005674DB"/>
    <w:rsid w:val="00592067"/>
    <w:rsid w:val="005A276E"/>
    <w:rsid w:val="005A2B00"/>
    <w:rsid w:val="005A3B9D"/>
    <w:rsid w:val="005B12D7"/>
    <w:rsid w:val="005B68B7"/>
    <w:rsid w:val="005B6F50"/>
    <w:rsid w:val="005C1D65"/>
    <w:rsid w:val="005C2AC7"/>
    <w:rsid w:val="005C5E8C"/>
    <w:rsid w:val="005D430B"/>
    <w:rsid w:val="005D6273"/>
    <w:rsid w:val="005D744C"/>
    <w:rsid w:val="005E0F26"/>
    <w:rsid w:val="005E23C1"/>
    <w:rsid w:val="005F49CD"/>
    <w:rsid w:val="005F53D6"/>
    <w:rsid w:val="00607BD2"/>
    <w:rsid w:val="00611A7C"/>
    <w:rsid w:val="00615080"/>
    <w:rsid w:val="006243DE"/>
    <w:rsid w:val="00624A63"/>
    <w:rsid w:val="00624FF0"/>
    <w:rsid w:val="00626198"/>
    <w:rsid w:val="00626F48"/>
    <w:rsid w:val="00627E03"/>
    <w:rsid w:val="0063186B"/>
    <w:rsid w:val="0063230E"/>
    <w:rsid w:val="0063285D"/>
    <w:rsid w:val="00644CAD"/>
    <w:rsid w:val="00645512"/>
    <w:rsid w:val="00655BE1"/>
    <w:rsid w:val="00656484"/>
    <w:rsid w:val="006611C6"/>
    <w:rsid w:val="00665751"/>
    <w:rsid w:val="006675A8"/>
    <w:rsid w:val="00673064"/>
    <w:rsid w:val="00675A2E"/>
    <w:rsid w:val="0068005C"/>
    <w:rsid w:val="0068138A"/>
    <w:rsid w:val="00686606"/>
    <w:rsid w:val="00692721"/>
    <w:rsid w:val="00696A6F"/>
    <w:rsid w:val="00696D95"/>
    <w:rsid w:val="006A6569"/>
    <w:rsid w:val="006B3BDD"/>
    <w:rsid w:val="006C0144"/>
    <w:rsid w:val="006C2BE4"/>
    <w:rsid w:val="006C4E98"/>
    <w:rsid w:val="006C71F5"/>
    <w:rsid w:val="006D1687"/>
    <w:rsid w:val="006D186B"/>
    <w:rsid w:val="006D560F"/>
    <w:rsid w:val="006E36FB"/>
    <w:rsid w:val="006E6B46"/>
    <w:rsid w:val="006F788D"/>
    <w:rsid w:val="00704A0F"/>
    <w:rsid w:val="00704B92"/>
    <w:rsid w:val="007054CD"/>
    <w:rsid w:val="00707727"/>
    <w:rsid w:val="007078F2"/>
    <w:rsid w:val="0071733D"/>
    <w:rsid w:val="007202E2"/>
    <w:rsid w:val="00720ADC"/>
    <w:rsid w:val="0072500F"/>
    <w:rsid w:val="007250F9"/>
    <w:rsid w:val="00730283"/>
    <w:rsid w:val="00732D09"/>
    <w:rsid w:val="00733D51"/>
    <w:rsid w:val="007342EE"/>
    <w:rsid w:val="0073545F"/>
    <w:rsid w:val="0074399F"/>
    <w:rsid w:val="00765D1E"/>
    <w:rsid w:val="00770C61"/>
    <w:rsid w:val="007749B2"/>
    <w:rsid w:val="00774C4A"/>
    <w:rsid w:val="00774CBA"/>
    <w:rsid w:val="007753DC"/>
    <w:rsid w:val="007779CB"/>
    <w:rsid w:val="007811EF"/>
    <w:rsid w:val="00781A5F"/>
    <w:rsid w:val="007844C4"/>
    <w:rsid w:val="0078607E"/>
    <w:rsid w:val="0078709F"/>
    <w:rsid w:val="0079229D"/>
    <w:rsid w:val="00794D6C"/>
    <w:rsid w:val="007A3623"/>
    <w:rsid w:val="007A7F4A"/>
    <w:rsid w:val="007C06D1"/>
    <w:rsid w:val="007C2BF6"/>
    <w:rsid w:val="007C60CD"/>
    <w:rsid w:val="007C628D"/>
    <w:rsid w:val="007D2B11"/>
    <w:rsid w:val="007D4C8F"/>
    <w:rsid w:val="007D67CB"/>
    <w:rsid w:val="007E2FE4"/>
    <w:rsid w:val="007E7132"/>
    <w:rsid w:val="007E7407"/>
    <w:rsid w:val="007E75E3"/>
    <w:rsid w:val="007E764B"/>
    <w:rsid w:val="007F31B0"/>
    <w:rsid w:val="007F3E40"/>
    <w:rsid w:val="007F6DDB"/>
    <w:rsid w:val="00800F05"/>
    <w:rsid w:val="00803CC8"/>
    <w:rsid w:val="00810134"/>
    <w:rsid w:val="008136EB"/>
    <w:rsid w:val="0081692D"/>
    <w:rsid w:val="00822430"/>
    <w:rsid w:val="00822805"/>
    <w:rsid w:val="008229A5"/>
    <w:rsid w:val="00825264"/>
    <w:rsid w:val="00834A85"/>
    <w:rsid w:val="00836F59"/>
    <w:rsid w:val="0084147A"/>
    <w:rsid w:val="008454A2"/>
    <w:rsid w:val="008503BA"/>
    <w:rsid w:val="008511D2"/>
    <w:rsid w:val="00862BC7"/>
    <w:rsid w:val="00873329"/>
    <w:rsid w:val="0087496B"/>
    <w:rsid w:val="008901B8"/>
    <w:rsid w:val="00896018"/>
    <w:rsid w:val="008A36C5"/>
    <w:rsid w:val="008B0740"/>
    <w:rsid w:val="008B1BF1"/>
    <w:rsid w:val="008B6323"/>
    <w:rsid w:val="008C15F6"/>
    <w:rsid w:val="008D0477"/>
    <w:rsid w:val="008D5226"/>
    <w:rsid w:val="008E45E6"/>
    <w:rsid w:val="008F36A3"/>
    <w:rsid w:val="0090249B"/>
    <w:rsid w:val="00903647"/>
    <w:rsid w:val="0090492D"/>
    <w:rsid w:val="009065E7"/>
    <w:rsid w:val="00907AC4"/>
    <w:rsid w:val="00910FF1"/>
    <w:rsid w:val="0092524F"/>
    <w:rsid w:val="00926666"/>
    <w:rsid w:val="009268FD"/>
    <w:rsid w:val="00931939"/>
    <w:rsid w:val="00934317"/>
    <w:rsid w:val="00934704"/>
    <w:rsid w:val="009374EA"/>
    <w:rsid w:val="0094147C"/>
    <w:rsid w:val="009501CF"/>
    <w:rsid w:val="00952F1F"/>
    <w:rsid w:val="009563E6"/>
    <w:rsid w:val="00957A5B"/>
    <w:rsid w:val="0096596E"/>
    <w:rsid w:val="0096613A"/>
    <w:rsid w:val="00967C6C"/>
    <w:rsid w:val="0097624E"/>
    <w:rsid w:val="009800D0"/>
    <w:rsid w:val="009A2E37"/>
    <w:rsid w:val="009A4265"/>
    <w:rsid w:val="009A4B8D"/>
    <w:rsid w:val="009A5FC5"/>
    <w:rsid w:val="009B02DA"/>
    <w:rsid w:val="009B1598"/>
    <w:rsid w:val="009B37AA"/>
    <w:rsid w:val="009B465C"/>
    <w:rsid w:val="009B63C3"/>
    <w:rsid w:val="009C6FAE"/>
    <w:rsid w:val="009E390C"/>
    <w:rsid w:val="00A14CE5"/>
    <w:rsid w:val="00A159CA"/>
    <w:rsid w:val="00A15BC0"/>
    <w:rsid w:val="00A20E17"/>
    <w:rsid w:val="00A32091"/>
    <w:rsid w:val="00A32443"/>
    <w:rsid w:val="00A36D95"/>
    <w:rsid w:val="00A403D7"/>
    <w:rsid w:val="00A42648"/>
    <w:rsid w:val="00A43553"/>
    <w:rsid w:val="00A514C1"/>
    <w:rsid w:val="00A554C8"/>
    <w:rsid w:val="00A56DE8"/>
    <w:rsid w:val="00A6053B"/>
    <w:rsid w:val="00A62E9A"/>
    <w:rsid w:val="00A71AAE"/>
    <w:rsid w:val="00A85961"/>
    <w:rsid w:val="00A8727C"/>
    <w:rsid w:val="00A87A63"/>
    <w:rsid w:val="00AA19B2"/>
    <w:rsid w:val="00AA1B48"/>
    <w:rsid w:val="00AA4C52"/>
    <w:rsid w:val="00AA6CF6"/>
    <w:rsid w:val="00AB65EE"/>
    <w:rsid w:val="00AC1368"/>
    <w:rsid w:val="00AC5AD1"/>
    <w:rsid w:val="00AC612A"/>
    <w:rsid w:val="00AC6706"/>
    <w:rsid w:val="00AD2B02"/>
    <w:rsid w:val="00AE0EA6"/>
    <w:rsid w:val="00AE5919"/>
    <w:rsid w:val="00AE7F7C"/>
    <w:rsid w:val="00AF0344"/>
    <w:rsid w:val="00AF0F5A"/>
    <w:rsid w:val="00AF7883"/>
    <w:rsid w:val="00B11DFE"/>
    <w:rsid w:val="00B1466B"/>
    <w:rsid w:val="00B24AAC"/>
    <w:rsid w:val="00B31994"/>
    <w:rsid w:val="00B3531B"/>
    <w:rsid w:val="00B43A05"/>
    <w:rsid w:val="00B55380"/>
    <w:rsid w:val="00B55812"/>
    <w:rsid w:val="00B567E9"/>
    <w:rsid w:val="00B62622"/>
    <w:rsid w:val="00B72760"/>
    <w:rsid w:val="00B75514"/>
    <w:rsid w:val="00B86319"/>
    <w:rsid w:val="00B86A22"/>
    <w:rsid w:val="00B90015"/>
    <w:rsid w:val="00B924AB"/>
    <w:rsid w:val="00B92723"/>
    <w:rsid w:val="00B94A58"/>
    <w:rsid w:val="00BA5603"/>
    <w:rsid w:val="00BB0340"/>
    <w:rsid w:val="00BB122B"/>
    <w:rsid w:val="00BB60AB"/>
    <w:rsid w:val="00BC14F9"/>
    <w:rsid w:val="00BD6AC4"/>
    <w:rsid w:val="00BE0F2E"/>
    <w:rsid w:val="00BE53D0"/>
    <w:rsid w:val="00BE6F53"/>
    <w:rsid w:val="00C133FE"/>
    <w:rsid w:val="00C138D1"/>
    <w:rsid w:val="00C16D02"/>
    <w:rsid w:val="00C17E86"/>
    <w:rsid w:val="00C2068A"/>
    <w:rsid w:val="00C217FB"/>
    <w:rsid w:val="00C23572"/>
    <w:rsid w:val="00C242AC"/>
    <w:rsid w:val="00C27284"/>
    <w:rsid w:val="00C32E11"/>
    <w:rsid w:val="00C40D09"/>
    <w:rsid w:val="00C4416F"/>
    <w:rsid w:val="00C45DFC"/>
    <w:rsid w:val="00C47020"/>
    <w:rsid w:val="00C51A77"/>
    <w:rsid w:val="00C57FC2"/>
    <w:rsid w:val="00C63895"/>
    <w:rsid w:val="00C65879"/>
    <w:rsid w:val="00C7242F"/>
    <w:rsid w:val="00C73A7D"/>
    <w:rsid w:val="00C755E4"/>
    <w:rsid w:val="00C7656D"/>
    <w:rsid w:val="00C80A27"/>
    <w:rsid w:val="00C84BE3"/>
    <w:rsid w:val="00C85A89"/>
    <w:rsid w:val="00C86FC3"/>
    <w:rsid w:val="00C94633"/>
    <w:rsid w:val="00C96199"/>
    <w:rsid w:val="00C965E6"/>
    <w:rsid w:val="00CA1402"/>
    <w:rsid w:val="00CA4613"/>
    <w:rsid w:val="00CA5E60"/>
    <w:rsid w:val="00CB1CA6"/>
    <w:rsid w:val="00CB5FF7"/>
    <w:rsid w:val="00CB6BA2"/>
    <w:rsid w:val="00CB7CF9"/>
    <w:rsid w:val="00CC26AA"/>
    <w:rsid w:val="00CC5AD1"/>
    <w:rsid w:val="00CC630F"/>
    <w:rsid w:val="00CC78E2"/>
    <w:rsid w:val="00CE1DB8"/>
    <w:rsid w:val="00CE364C"/>
    <w:rsid w:val="00CE6B4C"/>
    <w:rsid w:val="00CF28DD"/>
    <w:rsid w:val="00CF2B2A"/>
    <w:rsid w:val="00CF30A0"/>
    <w:rsid w:val="00CF3BC2"/>
    <w:rsid w:val="00CF7CB7"/>
    <w:rsid w:val="00D077D9"/>
    <w:rsid w:val="00D10AF3"/>
    <w:rsid w:val="00D1189C"/>
    <w:rsid w:val="00D17131"/>
    <w:rsid w:val="00D34749"/>
    <w:rsid w:val="00D36714"/>
    <w:rsid w:val="00D50742"/>
    <w:rsid w:val="00D51202"/>
    <w:rsid w:val="00D5676A"/>
    <w:rsid w:val="00D64291"/>
    <w:rsid w:val="00D646DC"/>
    <w:rsid w:val="00D70CE8"/>
    <w:rsid w:val="00D72DE4"/>
    <w:rsid w:val="00D76184"/>
    <w:rsid w:val="00D80C83"/>
    <w:rsid w:val="00D80FD4"/>
    <w:rsid w:val="00D81684"/>
    <w:rsid w:val="00D84797"/>
    <w:rsid w:val="00D85332"/>
    <w:rsid w:val="00DA0DC3"/>
    <w:rsid w:val="00DA542D"/>
    <w:rsid w:val="00DC411D"/>
    <w:rsid w:val="00DC7653"/>
    <w:rsid w:val="00DD0E1E"/>
    <w:rsid w:val="00DD46A1"/>
    <w:rsid w:val="00DE3C8B"/>
    <w:rsid w:val="00DE4818"/>
    <w:rsid w:val="00DE6EA2"/>
    <w:rsid w:val="00DE7E3F"/>
    <w:rsid w:val="00E04740"/>
    <w:rsid w:val="00E074B4"/>
    <w:rsid w:val="00E16E8C"/>
    <w:rsid w:val="00E25908"/>
    <w:rsid w:val="00E27E78"/>
    <w:rsid w:val="00E3130D"/>
    <w:rsid w:val="00E3332B"/>
    <w:rsid w:val="00E344DD"/>
    <w:rsid w:val="00E51178"/>
    <w:rsid w:val="00E54C72"/>
    <w:rsid w:val="00E57095"/>
    <w:rsid w:val="00E57DD9"/>
    <w:rsid w:val="00E60DAE"/>
    <w:rsid w:val="00E7291C"/>
    <w:rsid w:val="00E72E00"/>
    <w:rsid w:val="00E85795"/>
    <w:rsid w:val="00EA0F12"/>
    <w:rsid w:val="00EA2964"/>
    <w:rsid w:val="00EA4735"/>
    <w:rsid w:val="00EB360B"/>
    <w:rsid w:val="00EC0307"/>
    <w:rsid w:val="00EC6716"/>
    <w:rsid w:val="00ED290F"/>
    <w:rsid w:val="00ED5873"/>
    <w:rsid w:val="00EE3EB4"/>
    <w:rsid w:val="00EF0CC2"/>
    <w:rsid w:val="00EF131C"/>
    <w:rsid w:val="00EF65E4"/>
    <w:rsid w:val="00F01632"/>
    <w:rsid w:val="00F04CB7"/>
    <w:rsid w:val="00F0741B"/>
    <w:rsid w:val="00F07A6E"/>
    <w:rsid w:val="00F07B5C"/>
    <w:rsid w:val="00F22344"/>
    <w:rsid w:val="00F2340D"/>
    <w:rsid w:val="00F24E40"/>
    <w:rsid w:val="00F2799B"/>
    <w:rsid w:val="00F30005"/>
    <w:rsid w:val="00F30DCD"/>
    <w:rsid w:val="00F3768C"/>
    <w:rsid w:val="00F42F9D"/>
    <w:rsid w:val="00F46A9A"/>
    <w:rsid w:val="00F50A4A"/>
    <w:rsid w:val="00F50DA6"/>
    <w:rsid w:val="00F50E01"/>
    <w:rsid w:val="00F605C4"/>
    <w:rsid w:val="00F6297B"/>
    <w:rsid w:val="00F63743"/>
    <w:rsid w:val="00F71648"/>
    <w:rsid w:val="00F924C5"/>
    <w:rsid w:val="00F97594"/>
    <w:rsid w:val="00FA16E4"/>
    <w:rsid w:val="00FA5A8B"/>
    <w:rsid w:val="00FB720F"/>
    <w:rsid w:val="00FB7DFA"/>
    <w:rsid w:val="00FC256E"/>
    <w:rsid w:val="00FC3AB8"/>
    <w:rsid w:val="00FC7A2D"/>
    <w:rsid w:val="00FE195A"/>
    <w:rsid w:val="00FE3A76"/>
    <w:rsid w:val="00FE7905"/>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840579531">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6D6F23-EF8B-47FF-AFB1-E39056E2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91D30BFB</Template>
  <TotalTime>5</TotalTime>
  <Pages>22</Pages>
  <Words>7478</Words>
  <Characters>44874</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4</cp:revision>
  <cp:lastPrinted>2016-04-26T10:56:00Z</cp:lastPrinted>
  <dcterms:created xsi:type="dcterms:W3CDTF">2016-04-26T10:52:00Z</dcterms:created>
  <dcterms:modified xsi:type="dcterms:W3CDTF">2016-04-26T10:56:00Z</dcterms:modified>
</cp:coreProperties>
</file>